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D1D6D" w14:textId="77777777" w:rsidR="00EE1BC4" w:rsidRPr="00EE1BC4" w:rsidRDefault="00EE1BC4" w:rsidP="00EE1BC4">
      <w:pPr>
        <w:widowControl/>
        <w:jc w:val="left"/>
        <w:rPr>
          <w:rFonts w:ascii="宋体" w:eastAsia="宋体" w:hAnsi="宋体" w:cs="Calibri"/>
          <w:color w:val="373737"/>
          <w:kern w:val="0"/>
          <w:sz w:val="24"/>
          <w:szCs w:val="24"/>
        </w:rPr>
      </w:pPr>
      <w:r w:rsidRPr="00EE1BC4">
        <w:rPr>
          <w:rFonts w:ascii="宋体" w:eastAsia="宋体" w:hAnsi="宋体" w:cs="Calibri" w:hint="eastAsia"/>
          <w:color w:val="373737"/>
          <w:kern w:val="0"/>
          <w:sz w:val="24"/>
          <w:szCs w:val="24"/>
        </w:rPr>
        <w:t>附件</w:t>
      </w:r>
      <w:r w:rsidRPr="00EE1BC4">
        <w:rPr>
          <w:rFonts w:ascii="宋体" w:eastAsia="宋体" w:hAnsi="宋体" w:cs="Calibri"/>
          <w:color w:val="373737"/>
          <w:kern w:val="0"/>
          <w:sz w:val="24"/>
          <w:szCs w:val="24"/>
        </w:rPr>
        <w:t>2：</w:t>
      </w:r>
    </w:p>
    <w:p w14:paraId="3F1EAE52" w14:textId="613D940D" w:rsidR="00EE1BC4" w:rsidRPr="00EE1BC4" w:rsidRDefault="00EE1BC4" w:rsidP="00EE1BC4">
      <w:pPr>
        <w:widowControl/>
        <w:jc w:val="center"/>
        <w:rPr>
          <w:rFonts w:ascii="黑体" w:eastAsia="黑体" w:hAnsi="黑体"/>
          <w:sz w:val="32"/>
          <w:szCs w:val="36"/>
        </w:rPr>
      </w:pPr>
      <w:r w:rsidRPr="00EE1BC4">
        <w:rPr>
          <w:rFonts w:ascii="黑体" w:eastAsia="黑体" w:hAnsi="黑体" w:hint="eastAsia"/>
          <w:sz w:val="32"/>
          <w:szCs w:val="36"/>
        </w:rPr>
        <w:t>合肥四中</w:t>
      </w:r>
      <w:r w:rsidR="007155CF">
        <w:rPr>
          <w:rFonts w:ascii="黑体" w:eastAsia="黑体" w:hAnsi="黑体" w:hint="eastAsia"/>
          <w:sz w:val="32"/>
          <w:szCs w:val="36"/>
        </w:rPr>
        <w:t>2</w:t>
      </w:r>
      <w:r w:rsidR="007155CF">
        <w:rPr>
          <w:rFonts w:ascii="黑体" w:eastAsia="黑体" w:hAnsi="黑体"/>
          <w:sz w:val="32"/>
          <w:szCs w:val="36"/>
        </w:rPr>
        <w:t>021</w:t>
      </w:r>
      <w:r w:rsidR="007155CF">
        <w:rPr>
          <w:rFonts w:ascii="黑体" w:eastAsia="黑体" w:hAnsi="黑体" w:hint="eastAsia"/>
          <w:sz w:val="32"/>
          <w:szCs w:val="36"/>
        </w:rPr>
        <w:t>年</w:t>
      </w:r>
      <w:r w:rsidRPr="00EE1BC4">
        <w:rPr>
          <w:rFonts w:ascii="黑体" w:eastAsia="黑体" w:hAnsi="黑体" w:hint="eastAsia"/>
          <w:sz w:val="32"/>
          <w:szCs w:val="36"/>
        </w:rPr>
        <w:t>自主招生期间考生疫情防控须知</w:t>
      </w:r>
    </w:p>
    <w:p w14:paraId="171263D2" w14:textId="797CFA59" w:rsidR="00EE1BC4" w:rsidRPr="00EE1BC4" w:rsidRDefault="00EE1BC4" w:rsidP="00EE1BC4">
      <w:pPr>
        <w:ind w:firstLineChars="200" w:firstLine="420"/>
        <w:rPr>
          <w:rFonts w:ascii="宋体" w:eastAsia="宋体" w:hAnsi="宋体"/>
        </w:rPr>
      </w:pPr>
      <w:r w:rsidRPr="00EE1BC4">
        <w:rPr>
          <w:rFonts w:ascii="宋体" w:eastAsia="宋体" w:hAnsi="宋体" w:hint="eastAsia"/>
        </w:rPr>
        <w:t>合肥四中</w:t>
      </w:r>
      <w:r w:rsidRPr="00EE1BC4">
        <w:rPr>
          <w:rFonts w:ascii="宋体" w:eastAsia="宋体" w:hAnsi="宋体"/>
        </w:rPr>
        <w:t>2021年自主招生现场考核考试将于6月20日举行。为保障广大考生和考试工作人员的生命安全和身体健康，共同营造良好的考试环境，现将疫情防控有关要求和注意事项提示如下：</w:t>
      </w:r>
    </w:p>
    <w:p w14:paraId="378C3593" w14:textId="77777777" w:rsidR="00EE1BC4" w:rsidRPr="00EE1BC4" w:rsidRDefault="00EE1BC4" w:rsidP="00EE1BC4">
      <w:pPr>
        <w:ind w:firstLineChars="200" w:firstLine="422"/>
        <w:rPr>
          <w:rFonts w:ascii="宋体" w:eastAsia="宋体" w:hAnsi="宋体"/>
        </w:rPr>
      </w:pPr>
      <w:r w:rsidRPr="00EE1BC4">
        <w:rPr>
          <w:rFonts w:ascii="宋体" w:eastAsia="宋体" w:hAnsi="宋体" w:hint="eastAsia"/>
          <w:b/>
          <w:bCs/>
        </w:rPr>
        <w:t>一、做好防疫准备。</w:t>
      </w:r>
      <w:r w:rsidRPr="00EE1BC4">
        <w:rPr>
          <w:rFonts w:ascii="宋体" w:eastAsia="宋体" w:hAnsi="宋体" w:hint="eastAsia"/>
        </w:rPr>
        <w:t>考生要密切关注所在地疫情防控要求，提前了解防疫措施、健康状况监测、入场安检程序、个人防护注意事项等。</w:t>
      </w:r>
      <w:r w:rsidRPr="00EE1BC4">
        <w:rPr>
          <w:rFonts w:ascii="宋体" w:eastAsia="宋体" w:hAnsi="宋体"/>
        </w:rPr>
        <w:t xml:space="preserve"> </w:t>
      </w:r>
    </w:p>
    <w:p w14:paraId="18F00A6B" w14:textId="77777777" w:rsidR="00EE1BC4" w:rsidRPr="00EE1BC4" w:rsidRDefault="00EE1BC4" w:rsidP="00EE1BC4">
      <w:pPr>
        <w:ind w:firstLineChars="200" w:firstLine="422"/>
        <w:rPr>
          <w:rFonts w:ascii="宋体" w:eastAsia="宋体" w:hAnsi="宋体"/>
        </w:rPr>
      </w:pPr>
      <w:r w:rsidRPr="00EE1BC4">
        <w:rPr>
          <w:rFonts w:ascii="宋体" w:eastAsia="宋体" w:hAnsi="宋体" w:hint="eastAsia"/>
          <w:b/>
          <w:bCs/>
        </w:rPr>
        <w:t>二、提前申请安康码。</w:t>
      </w:r>
      <w:r w:rsidRPr="00EE1BC4">
        <w:rPr>
          <w:rFonts w:ascii="宋体" w:eastAsia="宋体" w:hAnsi="宋体"/>
        </w:rPr>
        <w:t>6月6日前，请考生必须申领安康码，并持续关注安康码的状态并保持通讯畅通，安康码为非绿码的考生，应及时咨询当地疫情防控部门，按要求做好安康码转绿工作。</w:t>
      </w:r>
    </w:p>
    <w:p w14:paraId="4BCC5F52" w14:textId="77777777" w:rsidR="00EE1BC4" w:rsidRPr="00EE1BC4" w:rsidRDefault="00EE1BC4" w:rsidP="00EE1BC4">
      <w:pPr>
        <w:ind w:firstLineChars="200" w:firstLine="422"/>
        <w:rPr>
          <w:rFonts w:ascii="宋体" w:eastAsia="宋体" w:hAnsi="宋体"/>
        </w:rPr>
      </w:pPr>
      <w:r w:rsidRPr="00EE1BC4">
        <w:rPr>
          <w:rFonts w:ascii="宋体" w:eastAsia="宋体" w:hAnsi="宋体" w:hint="eastAsia"/>
          <w:b/>
          <w:bCs/>
        </w:rPr>
        <w:t>三、尽量减少外出。</w:t>
      </w:r>
      <w:r w:rsidRPr="00EE1BC4">
        <w:rPr>
          <w:rFonts w:ascii="宋体" w:eastAsia="宋体" w:hAnsi="宋体" w:hint="eastAsia"/>
        </w:rPr>
        <w:t>考前</w:t>
      </w:r>
      <w:r w:rsidRPr="00EE1BC4">
        <w:rPr>
          <w:rFonts w:ascii="宋体" w:eastAsia="宋体" w:hAnsi="宋体"/>
        </w:rPr>
        <w:t>14天起，请考生及家长不得去中、高风险地区，原则上不得离开本省，尽量减少不必要的跨市流动，避免去人群流动性较大的公共场所。</w:t>
      </w:r>
    </w:p>
    <w:p w14:paraId="7A71AC52" w14:textId="68E09725" w:rsidR="00EE1BC4" w:rsidRPr="00EE1BC4" w:rsidRDefault="00EE1BC4" w:rsidP="00EE1BC4">
      <w:pPr>
        <w:ind w:firstLineChars="200" w:firstLine="422"/>
        <w:rPr>
          <w:rFonts w:ascii="宋体" w:eastAsia="宋体" w:hAnsi="宋体"/>
        </w:rPr>
      </w:pPr>
      <w:r w:rsidRPr="00EE1BC4">
        <w:rPr>
          <w:rFonts w:ascii="宋体" w:eastAsia="宋体" w:hAnsi="宋体" w:hint="eastAsia"/>
          <w:b/>
          <w:bCs/>
        </w:rPr>
        <w:t>四、开展防疫自查。</w:t>
      </w:r>
      <w:r w:rsidRPr="00EE1BC4">
        <w:rPr>
          <w:rFonts w:ascii="宋体" w:eastAsia="宋体" w:hAnsi="宋体" w:hint="eastAsia"/>
        </w:rPr>
        <w:t>考生所在单位、学校在考前</w:t>
      </w:r>
      <w:r w:rsidRPr="00EE1BC4">
        <w:rPr>
          <w:rFonts w:ascii="宋体" w:eastAsia="宋体" w:hAnsi="宋体"/>
        </w:rPr>
        <w:t>14天要对所有考生进行每日体温测量、记录和健康状况监测。考生如实完整填写《合肥市中小学幼儿园师生员工健康承诺书》（简称《承诺书》，见附件）等，在现场时，考生携带《承诺书》进入考点，并在进入考场时交给监考员。如出现发热、咳嗽、乏力、鼻塞、流涕、咽痛、腹泻等症状，要尽快就医、诊疗。</w:t>
      </w:r>
    </w:p>
    <w:p w14:paraId="75ECB654" w14:textId="77777777" w:rsidR="00EE1BC4" w:rsidRPr="00EE1BC4" w:rsidRDefault="00EE1BC4" w:rsidP="00EE1BC4">
      <w:pPr>
        <w:ind w:firstLineChars="200" w:firstLine="422"/>
        <w:rPr>
          <w:rFonts w:ascii="宋体" w:eastAsia="宋体" w:hAnsi="宋体"/>
        </w:rPr>
      </w:pPr>
      <w:r w:rsidRPr="00EE1BC4">
        <w:rPr>
          <w:rFonts w:ascii="宋体" w:eastAsia="宋体" w:hAnsi="宋体" w:hint="eastAsia"/>
          <w:b/>
          <w:bCs/>
        </w:rPr>
        <w:t>五、遵守防疫规定。</w:t>
      </w:r>
      <w:r w:rsidRPr="00EE1BC4">
        <w:rPr>
          <w:rFonts w:ascii="宋体" w:eastAsia="宋体" w:hAnsi="宋体" w:hint="eastAsia"/>
        </w:rPr>
        <w:t>考生考前身体状况异常和健康状况监测发现身体异常的、确诊为新冠肺炎确诊病例、无症状感染者、疑似患者、确诊病例密切接触者、已治愈未超过</w:t>
      </w:r>
      <w:r w:rsidRPr="00EE1BC4">
        <w:rPr>
          <w:rFonts w:ascii="宋体" w:eastAsia="宋体" w:hAnsi="宋体"/>
        </w:rPr>
        <w:t>14天的病例、不能排除感染可能的发热患者，须接受卫生健康部门、疾控机构和医疗机构等的专业评估，服从教育行政部门、招生考试机构依据专业评估作出的相关安排。凡筛查发现考生考前14天内有境外或非低风险地区活动轨迹的，参照以上要求进行专业评估。考试当天有发热、咳嗽等呼吸道症状者，须安排在备用隔离考场考试。</w:t>
      </w:r>
    </w:p>
    <w:p w14:paraId="151BAE21" w14:textId="77777777" w:rsidR="00EE1BC4" w:rsidRPr="00EE1BC4" w:rsidRDefault="00EE1BC4" w:rsidP="00EE1BC4">
      <w:pPr>
        <w:ind w:firstLineChars="200" w:firstLine="422"/>
        <w:rPr>
          <w:rFonts w:ascii="宋体" w:eastAsia="宋体" w:hAnsi="宋体"/>
        </w:rPr>
      </w:pPr>
      <w:r w:rsidRPr="00EE1BC4">
        <w:rPr>
          <w:rFonts w:ascii="宋体" w:eastAsia="宋体" w:hAnsi="宋体" w:hint="eastAsia"/>
          <w:b/>
          <w:bCs/>
        </w:rPr>
        <w:t>六、做好出行防控。</w:t>
      </w:r>
      <w:r w:rsidRPr="00EE1BC4">
        <w:rPr>
          <w:rFonts w:ascii="宋体" w:eastAsia="宋体" w:hAnsi="宋体" w:hint="eastAsia"/>
        </w:rPr>
        <w:t>考生须提前规划好赴考出行时间和路线，提前准备好口罩（一次性使用医用口罩或医用外科口罩），做好个人安全防护，最好采用步行、自行车、私家车等方式，乘坐公共交通工具时全程佩戴口罩，与他人保持合理间距，做到及时洗手和消毒。在外就餐、住宿的考生，务必选择卫生条件符合疫情防控要求的就餐、住宿场所，确保饮食和住宿安全。</w:t>
      </w:r>
    </w:p>
    <w:p w14:paraId="61F3D3F8" w14:textId="77777777" w:rsidR="00EE1BC4" w:rsidRPr="00EE1BC4" w:rsidRDefault="00EE1BC4" w:rsidP="00EE1BC4">
      <w:pPr>
        <w:ind w:firstLineChars="200" w:firstLine="422"/>
        <w:rPr>
          <w:rFonts w:ascii="宋体" w:eastAsia="宋体" w:hAnsi="宋体"/>
        </w:rPr>
      </w:pPr>
      <w:r w:rsidRPr="00EE1BC4">
        <w:rPr>
          <w:rFonts w:ascii="宋体" w:eastAsia="宋体" w:hAnsi="宋体" w:hint="eastAsia"/>
          <w:b/>
          <w:bCs/>
        </w:rPr>
        <w:t>七、配合防疫检查。</w:t>
      </w:r>
      <w:r w:rsidRPr="00EE1BC4">
        <w:rPr>
          <w:rFonts w:ascii="宋体" w:eastAsia="宋体" w:hAnsi="宋体" w:hint="eastAsia"/>
        </w:rPr>
        <w:t>考生在考试期间进入考点必须接受体温测量，体温低于</w:t>
      </w:r>
      <w:r w:rsidRPr="00EE1BC4">
        <w:rPr>
          <w:rFonts w:ascii="宋体" w:eastAsia="宋体" w:hAnsi="宋体"/>
        </w:rPr>
        <w:t>37.3℃方可进入考点。第一次测量体温超过正常值的，可适当休息后使用水银温度计再次测量。如复测体温正常，可正常参加考试。请考生要主动配合考点学校接受体温测量和身份核验，在接受身份验证时须摘除口罩。低风险地区的考生在进入考场前要佩戴口罩，进入考场后，考生可以自主决定是否继续佩戴口罩；非低风险地区的考生在当地疾控部门指导下通过专用通道进入隔离考场参加考试，并全程佩戴口罩。</w:t>
      </w:r>
    </w:p>
    <w:p w14:paraId="6217C2D5" w14:textId="77777777" w:rsidR="00EE1BC4" w:rsidRPr="00EE1BC4" w:rsidRDefault="00EE1BC4" w:rsidP="00EE1BC4">
      <w:pPr>
        <w:ind w:firstLineChars="200" w:firstLine="422"/>
        <w:rPr>
          <w:rFonts w:ascii="宋体" w:eastAsia="宋体" w:hAnsi="宋体"/>
        </w:rPr>
      </w:pPr>
      <w:r w:rsidRPr="00EE1BC4">
        <w:rPr>
          <w:rFonts w:ascii="宋体" w:eastAsia="宋体" w:hAnsi="宋体" w:hint="eastAsia"/>
          <w:b/>
          <w:bCs/>
        </w:rPr>
        <w:t>八、保持安全距离。</w:t>
      </w:r>
      <w:r w:rsidRPr="00EE1BC4">
        <w:rPr>
          <w:rFonts w:ascii="宋体" w:eastAsia="宋体" w:hAnsi="宋体" w:hint="eastAsia"/>
        </w:rPr>
        <w:t>请考生入场和散场时要按考务人员的指令有序进入和离开，不得拥挤，保持人员间距</w:t>
      </w:r>
      <w:r w:rsidRPr="00EE1BC4">
        <w:rPr>
          <w:rFonts w:ascii="宋体" w:eastAsia="宋体" w:hAnsi="宋体"/>
        </w:rPr>
        <w:t>1米以上，不得在考试区域内滞留。</w:t>
      </w:r>
    </w:p>
    <w:p w14:paraId="449A5B3E" w14:textId="77777777" w:rsidR="00EE1BC4" w:rsidRPr="00EE1BC4" w:rsidRDefault="00EE1BC4" w:rsidP="00EE1BC4">
      <w:pPr>
        <w:ind w:firstLineChars="200" w:firstLine="420"/>
        <w:rPr>
          <w:rFonts w:ascii="宋体" w:eastAsia="宋体" w:hAnsi="宋体"/>
        </w:rPr>
      </w:pPr>
      <w:r w:rsidRPr="00EE1BC4">
        <w:rPr>
          <w:rFonts w:ascii="宋体" w:eastAsia="宋体" w:hAnsi="宋体" w:hint="eastAsia"/>
        </w:rPr>
        <w:t>考生应自觉遵守考点学校各项防疫规定，若不如实报告健康状况、不配合开展防疫检查等情形，造成严重后果的，将根据相关法律法规追究责任。</w:t>
      </w:r>
    </w:p>
    <w:p w14:paraId="70AB28A5" w14:textId="77777777" w:rsidR="00EE1BC4" w:rsidRPr="00EE1BC4" w:rsidRDefault="00EE1BC4" w:rsidP="00EE1BC4">
      <w:pPr>
        <w:jc w:val="right"/>
        <w:rPr>
          <w:rFonts w:ascii="宋体" w:eastAsia="宋体" w:hAnsi="宋体"/>
        </w:rPr>
      </w:pPr>
    </w:p>
    <w:p w14:paraId="71433AF3" w14:textId="77777777" w:rsidR="00EE1BC4" w:rsidRPr="00EE1BC4" w:rsidRDefault="00EE1BC4" w:rsidP="00EE1BC4">
      <w:pPr>
        <w:jc w:val="right"/>
        <w:rPr>
          <w:rFonts w:ascii="宋体" w:eastAsia="宋体" w:hAnsi="宋体"/>
        </w:rPr>
      </w:pPr>
      <w:r w:rsidRPr="00EE1BC4">
        <w:rPr>
          <w:rFonts w:ascii="宋体" w:eastAsia="宋体" w:hAnsi="宋体" w:hint="eastAsia"/>
        </w:rPr>
        <w:t>合肥市第四中学</w:t>
      </w:r>
    </w:p>
    <w:p w14:paraId="63F838F0" w14:textId="7B723C63" w:rsidR="00EE1BC4" w:rsidRDefault="00EE1BC4" w:rsidP="00EE1BC4">
      <w:pPr>
        <w:jc w:val="right"/>
        <w:rPr>
          <w:rFonts w:ascii="宋体" w:eastAsia="宋体" w:hAnsi="宋体"/>
        </w:rPr>
      </w:pPr>
      <w:r w:rsidRPr="00EE1BC4">
        <w:rPr>
          <w:rFonts w:ascii="宋体" w:eastAsia="宋体" w:hAnsi="宋体"/>
        </w:rPr>
        <w:t>2021年6月</w:t>
      </w:r>
      <w:r>
        <w:rPr>
          <w:rFonts w:ascii="宋体" w:eastAsia="宋体" w:hAnsi="宋体"/>
        </w:rPr>
        <w:t>4</w:t>
      </w:r>
      <w:r w:rsidRPr="00EE1BC4">
        <w:rPr>
          <w:rFonts w:ascii="宋体" w:eastAsia="宋体" w:hAnsi="宋体"/>
        </w:rPr>
        <w:t>日</w:t>
      </w:r>
    </w:p>
    <w:p w14:paraId="68839295" w14:textId="77777777" w:rsidR="00EE1BC4" w:rsidRDefault="00EE1BC4">
      <w:pPr>
        <w:widowControl/>
        <w:jc w:val="left"/>
        <w:rPr>
          <w:rFonts w:ascii="宋体" w:eastAsia="宋体" w:hAnsi="宋体"/>
        </w:rPr>
      </w:pPr>
      <w:r>
        <w:rPr>
          <w:rFonts w:ascii="宋体" w:eastAsia="宋体" w:hAnsi="宋体"/>
        </w:rPr>
        <w:br w:type="page"/>
      </w:r>
    </w:p>
    <w:p w14:paraId="2B48BE5E" w14:textId="77777777" w:rsidR="00EE1BC4" w:rsidRDefault="00EE1BC4" w:rsidP="00EE1BC4">
      <w:pPr>
        <w:jc w:val="center"/>
        <w:rPr>
          <w:rFonts w:ascii="黑体" w:eastAsia="黑体" w:hAnsi="黑体" w:cs="宋体"/>
          <w:sz w:val="36"/>
          <w:szCs w:val="36"/>
        </w:rPr>
      </w:pPr>
      <w:r>
        <w:rPr>
          <w:rFonts w:ascii="黑体" w:eastAsia="黑体" w:hAnsi="黑体" w:hint="eastAsia"/>
          <w:sz w:val="36"/>
          <w:szCs w:val="36"/>
        </w:rPr>
        <w:lastRenderedPageBreak/>
        <w:t>合肥市中小学幼儿园师生员工行程记录单</w:t>
      </w:r>
    </w:p>
    <w:p w14:paraId="6243C5D6" w14:textId="1A49840F" w:rsidR="00EE1BC4" w:rsidRDefault="00EE1BC4" w:rsidP="00EE1BC4">
      <w:pPr>
        <w:spacing w:line="560" w:lineRule="exact"/>
        <w:ind w:firstLineChars="100" w:firstLine="240"/>
        <w:rPr>
          <w:rFonts w:ascii="STKaiti" w:eastAsia="STKaiti" w:hAnsi="STKaiti" w:cs="STKaiti" w:hint="eastAsia"/>
          <w:b/>
          <w:sz w:val="24"/>
          <w:szCs w:val="24"/>
        </w:rPr>
      </w:pPr>
      <w:r>
        <w:rPr>
          <w:rFonts w:ascii="STKaiti" w:eastAsia="STKaiti" w:hAnsi="STKaiti" w:cs="STKaiti" w:hint="eastAsia"/>
          <w:b/>
          <w:sz w:val="24"/>
          <w:szCs w:val="24"/>
        </w:rPr>
        <w:t xml:space="preserve">姓名：    </w:t>
      </w:r>
      <w:r>
        <w:rPr>
          <w:rFonts w:ascii="STKaiti" w:eastAsia="STKaiti" w:hAnsi="STKaiti" w:cs="STKaiti" w:hint="eastAsia"/>
          <w:b/>
          <w:sz w:val="24"/>
          <w:szCs w:val="24"/>
        </w:rPr>
        <w:t xml:space="preserve"> </w:t>
      </w:r>
      <w:r>
        <w:rPr>
          <w:rFonts w:ascii="STKaiti" w:eastAsia="STKaiti" w:hAnsi="STKaiti" w:cs="STKaiti"/>
          <w:b/>
          <w:sz w:val="24"/>
          <w:szCs w:val="24"/>
        </w:rPr>
        <w:t xml:space="preserve">     </w:t>
      </w:r>
      <w:r>
        <w:rPr>
          <w:rFonts w:ascii="STKaiti" w:eastAsia="STKaiti" w:hAnsi="STKaiti" w:cs="STKaiti" w:hint="eastAsia"/>
          <w:b/>
          <w:sz w:val="24"/>
          <w:szCs w:val="24"/>
        </w:rPr>
        <w:t>联系电话：</w:t>
      </w: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915"/>
        <w:gridCol w:w="709"/>
        <w:gridCol w:w="709"/>
        <w:gridCol w:w="709"/>
        <w:gridCol w:w="708"/>
        <w:gridCol w:w="1134"/>
        <w:gridCol w:w="1418"/>
        <w:gridCol w:w="1272"/>
      </w:tblGrid>
      <w:tr w:rsidR="00EE1BC4" w14:paraId="1FA12CAF" w14:textId="77777777" w:rsidTr="00FC4AC0">
        <w:trPr>
          <w:trHeight w:val="487"/>
          <w:jc w:val="center"/>
        </w:trPr>
        <w:tc>
          <w:tcPr>
            <w:tcW w:w="1418" w:type="dxa"/>
            <w:vMerge w:val="restart"/>
            <w:vAlign w:val="center"/>
          </w:tcPr>
          <w:p w14:paraId="5D098665" w14:textId="77777777" w:rsidR="00EE1BC4" w:rsidRDefault="00EE1BC4" w:rsidP="00FC4AC0">
            <w:pPr>
              <w:jc w:val="center"/>
              <w:rPr>
                <w:rFonts w:cs="宋体"/>
                <w:b/>
                <w:bCs/>
                <w:szCs w:val="21"/>
              </w:rPr>
            </w:pPr>
            <w:r>
              <w:rPr>
                <w:rFonts w:cs="宋体" w:hint="eastAsia"/>
                <w:b/>
                <w:bCs/>
                <w:szCs w:val="21"/>
              </w:rPr>
              <w:t>日期</w:t>
            </w:r>
          </w:p>
        </w:tc>
        <w:tc>
          <w:tcPr>
            <w:tcW w:w="1915" w:type="dxa"/>
            <w:vAlign w:val="center"/>
          </w:tcPr>
          <w:p w14:paraId="5175C0DC" w14:textId="77777777" w:rsidR="00EE1BC4" w:rsidRDefault="00EE1BC4" w:rsidP="00FC4AC0">
            <w:pPr>
              <w:jc w:val="center"/>
              <w:rPr>
                <w:rFonts w:cs="宋体"/>
                <w:b/>
                <w:bCs/>
                <w:szCs w:val="21"/>
              </w:rPr>
            </w:pPr>
            <w:r>
              <w:rPr>
                <w:rFonts w:cs="宋体" w:hint="eastAsia"/>
                <w:b/>
                <w:bCs/>
                <w:szCs w:val="21"/>
              </w:rPr>
              <w:t>当日行程</w:t>
            </w:r>
          </w:p>
        </w:tc>
        <w:tc>
          <w:tcPr>
            <w:tcW w:w="2835" w:type="dxa"/>
            <w:gridSpan w:val="4"/>
            <w:vAlign w:val="center"/>
          </w:tcPr>
          <w:p w14:paraId="2D748E8A" w14:textId="77777777" w:rsidR="00EE1BC4" w:rsidRDefault="00EE1BC4" w:rsidP="00FC4AC0">
            <w:pPr>
              <w:jc w:val="center"/>
              <w:rPr>
                <w:rFonts w:cs="宋体"/>
                <w:b/>
                <w:bCs/>
                <w:szCs w:val="21"/>
              </w:rPr>
            </w:pPr>
            <w:r>
              <w:rPr>
                <w:rFonts w:cs="宋体" w:hint="eastAsia"/>
                <w:b/>
                <w:bCs/>
                <w:szCs w:val="21"/>
              </w:rPr>
              <w:t>当日症状</w:t>
            </w:r>
          </w:p>
        </w:tc>
        <w:tc>
          <w:tcPr>
            <w:tcW w:w="3824" w:type="dxa"/>
            <w:gridSpan w:val="3"/>
            <w:vAlign w:val="center"/>
          </w:tcPr>
          <w:p w14:paraId="6B8D1D12" w14:textId="77777777" w:rsidR="00EE1BC4" w:rsidRDefault="00EE1BC4" w:rsidP="00FC4AC0">
            <w:pPr>
              <w:jc w:val="center"/>
              <w:rPr>
                <w:rFonts w:cs="宋体"/>
                <w:b/>
                <w:bCs/>
                <w:color w:val="191919"/>
                <w:szCs w:val="21"/>
                <w:shd w:val="clear" w:color="auto" w:fill="FFFFFF"/>
              </w:rPr>
            </w:pPr>
            <w:r>
              <w:rPr>
                <w:rFonts w:cs="宋体" w:hint="eastAsia"/>
                <w:b/>
                <w:bCs/>
                <w:color w:val="191919"/>
                <w:szCs w:val="21"/>
                <w:shd w:val="clear" w:color="auto" w:fill="FFFFFF"/>
              </w:rPr>
              <w:t>接触情况</w:t>
            </w:r>
          </w:p>
        </w:tc>
      </w:tr>
      <w:tr w:rsidR="00EE1BC4" w14:paraId="1807490E" w14:textId="77777777" w:rsidTr="00FC4AC0">
        <w:trPr>
          <w:trHeight w:val="160"/>
          <w:jc w:val="center"/>
        </w:trPr>
        <w:tc>
          <w:tcPr>
            <w:tcW w:w="1418" w:type="dxa"/>
            <w:vMerge/>
            <w:vAlign w:val="center"/>
          </w:tcPr>
          <w:p w14:paraId="053BF3D8" w14:textId="77777777" w:rsidR="00EE1BC4" w:rsidRDefault="00EE1BC4" w:rsidP="00FC4AC0">
            <w:pPr>
              <w:jc w:val="center"/>
              <w:rPr>
                <w:rFonts w:cs="宋体"/>
                <w:b/>
                <w:bCs/>
                <w:szCs w:val="21"/>
              </w:rPr>
            </w:pPr>
          </w:p>
        </w:tc>
        <w:tc>
          <w:tcPr>
            <w:tcW w:w="1915" w:type="dxa"/>
            <w:vAlign w:val="center"/>
          </w:tcPr>
          <w:p w14:paraId="680656C5" w14:textId="77777777" w:rsidR="00EE1BC4" w:rsidRDefault="00EE1BC4" w:rsidP="00FC4AC0">
            <w:pPr>
              <w:jc w:val="center"/>
              <w:rPr>
                <w:rFonts w:cs="宋体"/>
                <w:b/>
                <w:bCs/>
                <w:szCs w:val="21"/>
              </w:rPr>
            </w:pPr>
            <w:r>
              <w:rPr>
                <w:rFonts w:cs="宋体" w:hint="eastAsia"/>
                <w:b/>
                <w:bCs/>
                <w:szCs w:val="21"/>
              </w:rPr>
              <w:t>注明当天行程轨迹（标明起、终点城市名即可）</w:t>
            </w:r>
          </w:p>
        </w:tc>
        <w:tc>
          <w:tcPr>
            <w:tcW w:w="709" w:type="dxa"/>
            <w:vAlign w:val="center"/>
          </w:tcPr>
          <w:p w14:paraId="563BB156" w14:textId="77777777" w:rsidR="00EE1BC4" w:rsidRDefault="00EE1BC4" w:rsidP="00FC4AC0">
            <w:pPr>
              <w:jc w:val="center"/>
              <w:rPr>
                <w:rFonts w:cs="宋体"/>
                <w:b/>
                <w:bCs/>
                <w:szCs w:val="21"/>
              </w:rPr>
            </w:pPr>
            <w:r>
              <w:rPr>
                <w:rFonts w:cs="宋体" w:hint="eastAsia"/>
                <w:b/>
                <w:bCs/>
                <w:szCs w:val="21"/>
              </w:rPr>
              <w:t>发热</w:t>
            </w:r>
          </w:p>
        </w:tc>
        <w:tc>
          <w:tcPr>
            <w:tcW w:w="709" w:type="dxa"/>
            <w:vAlign w:val="center"/>
          </w:tcPr>
          <w:p w14:paraId="4B0F0E0D" w14:textId="77777777" w:rsidR="00EE1BC4" w:rsidRDefault="00EE1BC4" w:rsidP="00FC4AC0">
            <w:pPr>
              <w:jc w:val="center"/>
              <w:rPr>
                <w:rFonts w:cs="宋体"/>
                <w:b/>
                <w:bCs/>
                <w:szCs w:val="21"/>
              </w:rPr>
            </w:pPr>
            <w:r>
              <w:rPr>
                <w:rFonts w:cs="宋体" w:hint="eastAsia"/>
                <w:b/>
                <w:bCs/>
                <w:szCs w:val="21"/>
              </w:rPr>
              <w:t>咳嗽</w:t>
            </w:r>
          </w:p>
        </w:tc>
        <w:tc>
          <w:tcPr>
            <w:tcW w:w="709" w:type="dxa"/>
            <w:vAlign w:val="center"/>
          </w:tcPr>
          <w:p w14:paraId="1B9AF273" w14:textId="77777777" w:rsidR="00EE1BC4" w:rsidRDefault="00EE1BC4" w:rsidP="00FC4AC0">
            <w:pPr>
              <w:jc w:val="center"/>
              <w:rPr>
                <w:rFonts w:cs="宋体"/>
                <w:b/>
                <w:bCs/>
                <w:szCs w:val="21"/>
              </w:rPr>
            </w:pPr>
            <w:r>
              <w:rPr>
                <w:rFonts w:cs="宋体" w:hint="eastAsia"/>
                <w:b/>
                <w:bCs/>
                <w:szCs w:val="21"/>
              </w:rPr>
              <w:t>乏力</w:t>
            </w:r>
          </w:p>
        </w:tc>
        <w:tc>
          <w:tcPr>
            <w:tcW w:w="708" w:type="dxa"/>
            <w:vAlign w:val="center"/>
          </w:tcPr>
          <w:p w14:paraId="2253E492" w14:textId="77777777" w:rsidR="00EE1BC4" w:rsidRDefault="00EE1BC4" w:rsidP="00FC4AC0">
            <w:pPr>
              <w:jc w:val="center"/>
              <w:rPr>
                <w:rFonts w:cs="宋体"/>
                <w:b/>
                <w:bCs/>
                <w:szCs w:val="21"/>
              </w:rPr>
            </w:pPr>
            <w:r>
              <w:rPr>
                <w:rFonts w:cs="宋体" w:hint="eastAsia"/>
                <w:b/>
                <w:bCs/>
                <w:szCs w:val="21"/>
              </w:rPr>
              <w:t>腹泻</w:t>
            </w:r>
          </w:p>
        </w:tc>
        <w:tc>
          <w:tcPr>
            <w:tcW w:w="1134" w:type="dxa"/>
            <w:vAlign w:val="center"/>
          </w:tcPr>
          <w:p w14:paraId="077470C3" w14:textId="77777777" w:rsidR="00EE1BC4" w:rsidRDefault="00EE1BC4" w:rsidP="00FC4AC0">
            <w:pPr>
              <w:jc w:val="center"/>
              <w:rPr>
                <w:rFonts w:cs="宋体"/>
                <w:b/>
                <w:bCs/>
                <w:szCs w:val="21"/>
              </w:rPr>
            </w:pPr>
            <w:r>
              <w:rPr>
                <w:rFonts w:cs="宋体" w:hint="eastAsia"/>
                <w:b/>
                <w:bCs/>
                <w:szCs w:val="21"/>
              </w:rPr>
              <w:t>与感染者</w:t>
            </w:r>
          </w:p>
          <w:p w14:paraId="19169367" w14:textId="77777777" w:rsidR="00EE1BC4" w:rsidRDefault="00EE1BC4" w:rsidP="00FC4AC0">
            <w:pPr>
              <w:jc w:val="center"/>
              <w:rPr>
                <w:rFonts w:cs="宋体"/>
                <w:b/>
                <w:bCs/>
                <w:szCs w:val="21"/>
              </w:rPr>
            </w:pPr>
            <w:r>
              <w:rPr>
                <w:rFonts w:cs="宋体"/>
                <w:b/>
                <w:bCs/>
                <w:szCs w:val="21"/>
              </w:rPr>
              <w:t>密切接触</w:t>
            </w:r>
          </w:p>
        </w:tc>
        <w:tc>
          <w:tcPr>
            <w:tcW w:w="1418" w:type="dxa"/>
            <w:vAlign w:val="center"/>
          </w:tcPr>
          <w:p w14:paraId="1221907E" w14:textId="77777777" w:rsidR="00EE1BC4" w:rsidRDefault="00EE1BC4" w:rsidP="00FC4AC0">
            <w:pPr>
              <w:jc w:val="center"/>
              <w:rPr>
                <w:rFonts w:cs="宋体"/>
                <w:b/>
                <w:bCs/>
                <w:color w:val="191919"/>
                <w:szCs w:val="21"/>
                <w:shd w:val="clear" w:color="auto" w:fill="FFFFFF"/>
              </w:rPr>
            </w:pPr>
            <w:r>
              <w:rPr>
                <w:rFonts w:cs="宋体"/>
                <w:b/>
                <w:bCs/>
                <w:color w:val="191919"/>
                <w:szCs w:val="21"/>
                <w:shd w:val="clear" w:color="auto" w:fill="FFFFFF"/>
              </w:rPr>
              <w:t>与</w:t>
            </w:r>
            <w:r>
              <w:rPr>
                <w:rFonts w:cs="宋体" w:hint="eastAsia"/>
                <w:b/>
                <w:bCs/>
                <w:color w:val="191919"/>
                <w:szCs w:val="21"/>
                <w:shd w:val="clear" w:color="auto" w:fill="FFFFFF"/>
              </w:rPr>
              <w:t>中</w:t>
            </w:r>
            <w:r>
              <w:rPr>
                <w:rFonts w:ascii="黑体" w:eastAsia="黑体" w:hAnsi="黑体" w:cs="宋体"/>
                <w:b/>
                <w:bCs/>
                <w:color w:val="191919"/>
                <w:szCs w:val="21"/>
                <w:shd w:val="clear" w:color="auto" w:fill="FFFFFF"/>
              </w:rPr>
              <w:t>高风险</w:t>
            </w:r>
            <w:r>
              <w:rPr>
                <w:rFonts w:cs="宋体"/>
                <w:b/>
                <w:bCs/>
                <w:color w:val="191919"/>
                <w:szCs w:val="21"/>
                <w:shd w:val="clear" w:color="auto" w:fill="FFFFFF"/>
              </w:rPr>
              <w:t>地区人员密切接触</w:t>
            </w:r>
          </w:p>
        </w:tc>
        <w:tc>
          <w:tcPr>
            <w:tcW w:w="1272" w:type="dxa"/>
            <w:vAlign w:val="center"/>
          </w:tcPr>
          <w:p w14:paraId="2CB0DC7C" w14:textId="77777777" w:rsidR="00EE1BC4" w:rsidRDefault="00EE1BC4" w:rsidP="00FC4AC0">
            <w:pPr>
              <w:jc w:val="center"/>
              <w:rPr>
                <w:rFonts w:cs="宋体"/>
                <w:b/>
                <w:bCs/>
                <w:color w:val="191919"/>
                <w:szCs w:val="21"/>
                <w:shd w:val="clear" w:color="auto" w:fill="FFFFFF"/>
              </w:rPr>
            </w:pPr>
            <w:r>
              <w:rPr>
                <w:rFonts w:cs="宋体"/>
                <w:b/>
                <w:bCs/>
                <w:color w:val="191919"/>
                <w:szCs w:val="21"/>
                <w:shd w:val="clear" w:color="auto" w:fill="FFFFFF"/>
              </w:rPr>
              <w:t>与</w:t>
            </w:r>
            <w:r>
              <w:rPr>
                <w:rFonts w:cs="宋体" w:hint="eastAsia"/>
                <w:b/>
                <w:bCs/>
                <w:color w:val="191919"/>
                <w:szCs w:val="21"/>
                <w:shd w:val="clear" w:color="auto" w:fill="FFFFFF"/>
              </w:rPr>
              <w:t>入境来皖（回皖）人员</w:t>
            </w:r>
            <w:r>
              <w:rPr>
                <w:rFonts w:cs="宋体"/>
                <w:b/>
                <w:bCs/>
                <w:color w:val="191919"/>
                <w:szCs w:val="21"/>
                <w:shd w:val="clear" w:color="auto" w:fill="FFFFFF"/>
              </w:rPr>
              <w:t>密切接触</w:t>
            </w:r>
          </w:p>
        </w:tc>
      </w:tr>
      <w:tr w:rsidR="00EE1BC4" w14:paraId="7CF84B7A" w14:textId="77777777" w:rsidTr="00FC4AC0">
        <w:trPr>
          <w:trHeight w:val="549"/>
          <w:jc w:val="center"/>
        </w:trPr>
        <w:tc>
          <w:tcPr>
            <w:tcW w:w="1418" w:type="dxa"/>
            <w:vAlign w:val="center"/>
          </w:tcPr>
          <w:p w14:paraId="6A8A66EA" w14:textId="77777777" w:rsidR="00EE1BC4" w:rsidRDefault="00EE1BC4" w:rsidP="00FC4AC0">
            <w:pPr>
              <w:adjustRightInd w:val="0"/>
              <w:snapToGrid w:val="0"/>
              <w:spacing w:line="288" w:lineRule="auto"/>
              <w:jc w:val="center"/>
              <w:rPr>
                <w:rFonts w:cs="宋体"/>
                <w:szCs w:val="21"/>
                <w:u w:val="single"/>
              </w:rPr>
            </w:pPr>
            <w:r>
              <w:rPr>
                <w:rFonts w:cs="宋体" w:hint="eastAsia"/>
                <w:szCs w:val="21"/>
                <w:u w:val="single"/>
              </w:rPr>
              <w:t xml:space="preserve">  </w:t>
            </w:r>
            <w:r>
              <w:rPr>
                <w:rFonts w:cs="宋体" w:hint="eastAsia"/>
                <w:szCs w:val="21"/>
              </w:rPr>
              <w:t>月</w:t>
            </w:r>
            <w:r>
              <w:rPr>
                <w:rFonts w:cs="宋体" w:hint="eastAsia"/>
                <w:szCs w:val="21"/>
                <w:u w:val="single"/>
              </w:rPr>
              <w:t xml:space="preserve">   </w:t>
            </w:r>
            <w:r>
              <w:rPr>
                <w:rFonts w:cs="宋体" w:hint="eastAsia"/>
                <w:szCs w:val="21"/>
              </w:rPr>
              <w:t>日</w:t>
            </w:r>
          </w:p>
        </w:tc>
        <w:tc>
          <w:tcPr>
            <w:tcW w:w="1915" w:type="dxa"/>
          </w:tcPr>
          <w:p w14:paraId="5A9B0E20" w14:textId="77777777" w:rsidR="00EE1BC4" w:rsidRDefault="00EE1BC4" w:rsidP="00FC4AC0">
            <w:pPr>
              <w:adjustRightInd w:val="0"/>
              <w:snapToGrid w:val="0"/>
              <w:spacing w:line="288" w:lineRule="auto"/>
              <w:jc w:val="center"/>
              <w:rPr>
                <w:rFonts w:cs="宋体"/>
                <w:szCs w:val="21"/>
              </w:rPr>
            </w:pPr>
          </w:p>
        </w:tc>
        <w:tc>
          <w:tcPr>
            <w:tcW w:w="709" w:type="dxa"/>
            <w:vAlign w:val="center"/>
          </w:tcPr>
          <w:p w14:paraId="0979C9C7"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203E9D34"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1D21996D"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8" w:type="dxa"/>
            <w:vAlign w:val="center"/>
          </w:tcPr>
          <w:p w14:paraId="2D07B3A7"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134" w:type="dxa"/>
            <w:vAlign w:val="center"/>
          </w:tcPr>
          <w:p w14:paraId="1B83EB55"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418" w:type="dxa"/>
            <w:vAlign w:val="center"/>
          </w:tcPr>
          <w:p w14:paraId="2EE7D14E"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272" w:type="dxa"/>
            <w:vAlign w:val="center"/>
          </w:tcPr>
          <w:p w14:paraId="0E55645F"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r>
      <w:tr w:rsidR="00EE1BC4" w14:paraId="3F90A808" w14:textId="77777777" w:rsidTr="00FC4AC0">
        <w:trPr>
          <w:trHeight w:val="549"/>
          <w:jc w:val="center"/>
        </w:trPr>
        <w:tc>
          <w:tcPr>
            <w:tcW w:w="1418" w:type="dxa"/>
            <w:vAlign w:val="center"/>
          </w:tcPr>
          <w:p w14:paraId="5C7485A6" w14:textId="77777777" w:rsidR="00EE1BC4" w:rsidRDefault="00EE1BC4" w:rsidP="00FC4AC0">
            <w:pPr>
              <w:adjustRightInd w:val="0"/>
              <w:snapToGrid w:val="0"/>
              <w:spacing w:line="288" w:lineRule="auto"/>
              <w:jc w:val="center"/>
              <w:rPr>
                <w:rFonts w:cs="宋体"/>
                <w:szCs w:val="21"/>
                <w:u w:val="single"/>
              </w:rPr>
            </w:pPr>
            <w:r>
              <w:rPr>
                <w:rFonts w:cs="宋体" w:hint="eastAsia"/>
                <w:szCs w:val="21"/>
                <w:u w:val="single"/>
              </w:rPr>
              <w:t xml:space="preserve">  </w:t>
            </w:r>
            <w:r>
              <w:rPr>
                <w:rFonts w:cs="宋体" w:hint="eastAsia"/>
                <w:szCs w:val="21"/>
              </w:rPr>
              <w:t>月</w:t>
            </w:r>
            <w:r>
              <w:rPr>
                <w:rFonts w:cs="宋体" w:hint="eastAsia"/>
                <w:szCs w:val="21"/>
                <w:u w:val="single"/>
              </w:rPr>
              <w:t xml:space="preserve">   </w:t>
            </w:r>
            <w:r>
              <w:rPr>
                <w:rFonts w:cs="宋体" w:hint="eastAsia"/>
                <w:szCs w:val="21"/>
              </w:rPr>
              <w:t>日</w:t>
            </w:r>
          </w:p>
        </w:tc>
        <w:tc>
          <w:tcPr>
            <w:tcW w:w="1915" w:type="dxa"/>
          </w:tcPr>
          <w:p w14:paraId="7D3814BB" w14:textId="77777777" w:rsidR="00EE1BC4" w:rsidRDefault="00EE1BC4" w:rsidP="00FC4AC0">
            <w:pPr>
              <w:adjustRightInd w:val="0"/>
              <w:snapToGrid w:val="0"/>
              <w:spacing w:line="288" w:lineRule="auto"/>
              <w:jc w:val="center"/>
              <w:rPr>
                <w:rFonts w:cs="宋体"/>
                <w:szCs w:val="21"/>
              </w:rPr>
            </w:pPr>
          </w:p>
        </w:tc>
        <w:tc>
          <w:tcPr>
            <w:tcW w:w="709" w:type="dxa"/>
            <w:vAlign w:val="center"/>
          </w:tcPr>
          <w:p w14:paraId="6B804B8F"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33DF9015"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22A73518"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8" w:type="dxa"/>
            <w:vAlign w:val="center"/>
          </w:tcPr>
          <w:p w14:paraId="03ACADCB"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134" w:type="dxa"/>
            <w:vAlign w:val="center"/>
          </w:tcPr>
          <w:p w14:paraId="1293F095"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418" w:type="dxa"/>
            <w:vAlign w:val="center"/>
          </w:tcPr>
          <w:p w14:paraId="50814192"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272" w:type="dxa"/>
            <w:vAlign w:val="center"/>
          </w:tcPr>
          <w:p w14:paraId="09BD55C9"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r>
      <w:tr w:rsidR="00EE1BC4" w14:paraId="381C04BB" w14:textId="77777777" w:rsidTr="00FC4AC0">
        <w:trPr>
          <w:trHeight w:val="549"/>
          <w:jc w:val="center"/>
        </w:trPr>
        <w:tc>
          <w:tcPr>
            <w:tcW w:w="1418" w:type="dxa"/>
            <w:vAlign w:val="center"/>
          </w:tcPr>
          <w:p w14:paraId="2B8B1499" w14:textId="77777777" w:rsidR="00EE1BC4" w:rsidRDefault="00EE1BC4" w:rsidP="00FC4AC0">
            <w:pPr>
              <w:adjustRightInd w:val="0"/>
              <w:snapToGrid w:val="0"/>
              <w:spacing w:line="288" w:lineRule="auto"/>
              <w:jc w:val="center"/>
              <w:rPr>
                <w:rFonts w:cs="宋体"/>
                <w:szCs w:val="21"/>
                <w:u w:val="single"/>
              </w:rPr>
            </w:pPr>
            <w:r>
              <w:rPr>
                <w:rFonts w:cs="宋体" w:hint="eastAsia"/>
                <w:szCs w:val="21"/>
                <w:u w:val="single"/>
              </w:rPr>
              <w:t xml:space="preserve">  </w:t>
            </w:r>
            <w:r>
              <w:rPr>
                <w:rFonts w:cs="宋体" w:hint="eastAsia"/>
                <w:szCs w:val="21"/>
              </w:rPr>
              <w:t>月</w:t>
            </w:r>
            <w:r>
              <w:rPr>
                <w:rFonts w:cs="宋体" w:hint="eastAsia"/>
                <w:szCs w:val="21"/>
                <w:u w:val="single"/>
              </w:rPr>
              <w:t xml:space="preserve">   </w:t>
            </w:r>
            <w:r>
              <w:rPr>
                <w:rFonts w:cs="宋体" w:hint="eastAsia"/>
                <w:szCs w:val="21"/>
              </w:rPr>
              <w:t>日</w:t>
            </w:r>
          </w:p>
        </w:tc>
        <w:tc>
          <w:tcPr>
            <w:tcW w:w="1915" w:type="dxa"/>
          </w:tcPr>
          <w:p w14:paraId="11A1F552" w14:textId="77777777" w:rsidR="00EE1BC4" w:rsidRDefault="00EE1BC4" w:rsidP="00FC4AC0">
            <w:pPr>
              <w:adjustRightInd w:val="0"/>
              <w:snapToGrid w:val="0"/>
              <w:spacing w:line="288" w:lineRule="auto"/>
              <w:jc w:val="center"/>
              <w:rPr>
                <w:rFonts w:cs="宋体"/>
                <w:szCs w:val="21"/>
              </w:rPr>
            </w:pPr>
          </w:p>
        </w:tc>
        <w:tc>
          <w:tcPr>
            <w:tcW w:w="709" w:type="dxa"/>
            <w:vAlign w:val="center"/>
          </w:tcPr>
          <w:p w14:paraId="0D4D0610"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5EEE3AEC"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745768E4"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8" w:type="dxa"/>
            <w:vAlign w:val="center"/>
          </w:tcPr>
          <w:p w14:paraId="585FE804"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134" w:type="dxa"/>
            <w:vAlign w:val="center"/>
          </w:tcPr>
          <w:p w14:paraId="7254BE96"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418" w:type="dxa"/>
            <w:vAlign w:val="center"/>
          </w:tcPr>
          <w:p w14:paraId="3820783A"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272" w:type="dxa"/>
            <w:vAlign w:val="center"/>
          </w:tcPr>
          <w:p w14:paraId="50B12D19"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r>
      <w:tr w:rsidR="00EE1BC4" w14:paraId="30669F0F" w14:textId="77777777" w:rsidTr="00FC4AC0">
        <w:trPr>
          <w:trHeight w:val="549"/>
          <w:jc w:val="center"/>
        </w:trPr>
        <w:tc>
          <w:tcPr>
            <w:tcW w:w="1418" w:type="dxa"/>
            <w:vAlign w:val="center"/>
          </w:tcPr>
          <w:p w14:paraId="25EE3BF3" w14:textId="77777777" w:rsidR="00EE1BC4" w:rsidRDefault="00EE1BC4" w:rsidP="00FC4AC0">
            <w:pPr>
              <w:adjustRightInd w:val="0"/>
              <w:snapToGrid w:val="0"/>
              <w:spacing w:line="288" w:lineRule="auto"/>
              <w:jc w:val="center"/>
              <w:rPr>
                <w:rFonts w:cs="宋体"/>
                <w:szCs w:val="21"/>
                <w:u w:val="single"/>
              </w:rPr>
            </w:pPr>
            <w:r>
              <w:rPr>
                <w:rFonts w:cs="宋体" w:hint="eastAsia"/>
                <w:szCs w:val="21"/>
                <w:u w:val="single"/>
              </w:rPr>
              <w:t xml:space="preserve">  </w:t>
            </w:r>
            <w:r>
              <w:rPr>
                <w:rFonts w:cs="宋体" w:hint="eastAsia"/>
                <w:szCs w:val="21"/>
              </w:rPr>
              <w:t>月</w:t>
            </w:r>
            <w:r>
              <w:rPr>
                <w:rFonts w:cs="宋体" w:hint="eastAsia"/>
                <w:szCs w:val="21"/>
                <w:u w:val="single"/>
              </w:rPr>
              <w:t xml:space="preserve">   </w:t>
            </w:r>
            <w:r>
              <w:rPr>
                <w:rFonts w:cs="宋体" w:hint="eastAsia"/>
                <w:szCs w:val="21"/>
              </w:rPr>
              <w:t>日</w:t>
            </w:r>
          </w:p>
        </w:tc>
        <w:tc>
          <w:tcPr>
            <w:tcW w:w="1915" w:type="dxa"/>
          </w:tcPr>
          <w:p w14:paraId="3F7E8DBA" w14:textId="77777777" w:rsidR="00EE1BC4" w:rsidRDefault="00EE1BC4" w:rsidP="00FC4AC0">
            <w:pPr>
              <w:adjustRightInd w:val="0"/>
              <w:snapToGrid w:val="0"/>
              <w:spacing w:line="288" w:lineRule="auto"/>
              <w:jc w:val="center"/>
              <w:rPr>
                <w:rFonts w:cs="宋体"/>
                <w:szCs w:val="21"/>
              </w:rPr>
            </w:pPr>
          </w:p>
        </w:tc>
        <w:tc>
          <w:tcPr>
            <w:tcW w:w="709" w:type="dxa"/>
            <w:vAlign w:val="center"/>
          </w:tcPr>
          <w:p w14:paraId="750FF81A"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00ADEDFE"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2B8FD628"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8" w:type="dxa"/>
            <w:vAlign w:val="center"/>
          </w:tcPr>
          <w:p w14:paraId="48178ECE"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134" w:type="dxa"/>
            <w:vAlign w:val="center"/>
          </w:tcPr>
          <w:p w14:paraId="4ACE44BF"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418" w:type="dxa"/>
            <w:vAlign w:val="center"/>
          </w:tcPr>
          <w:p w14:paraId="663035B1"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272" w:type="dxa"/>
            <w:vAlign w:val="center"/>
          </w:tcPr>
          <w:p w14:paraId="6288AD20"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r>
      <w:tr w:rsidR="00EE1BC4" w14:paraId="44A05C51" w14:textId="77777777" w:rsidTr="00FC4AC0">
        <w:trPr>
          <w:trHeight w:val="549"/>
          <w:jc w:val="center"/>
        </w:trPr>
        <w:tc>
          <w:tcPr>
            <w:tcW w:w="1418" w:type="dxa"/>
            <w:vAlign w:val="center"/>
          </w:tcPr>
          <w:p w14:paraId="6BF0D4A5" w14:textId="77777777" w:rsidR="00EE1BC4" w:rsidRDefault="00EE1BC4" w:rsidP="00FC4AC0">
            <w:pPr>
              <w:adjustRightInd w:val="0"/>
              <w:snapToGrid w:val="0"/>
              <w:spacing w:line="288" w:lineRule="auto"/>
              <w:jc w:val="center"/>
              <w:rPr>
                <w:rFonts w:cs="宋体"/>
                <w:szCs w:val="21"/>
                <w:u w:val="single"/>
              </w:rPr>
            </w:pPr>
            <w:r>
              <w:rPr>
                <w:rFonts w:cs="宋体" w:hint="eastAsia"/>
                <w:szCs w:val="21"/>
                <w:u w:val="single"/>
              </w:rPr>
              <w:t xml:space="preserve">  </w:t>
            </w:r>
            <w:r>
              <w:rPr>
                <w:rFonts w:cs="宋体" w:hint="eastAsia"/>
                <w:szCs w:val="21"/>
              </w:rPr>
              <w:t>月</w:t>
            </w:r>
            <w:r>
              <w:rPr>
                <w:rFonts w:cs="宋体" w:hint="eastAsia"/>
                <w:szCs w:val="21"/>
                <w:u w:val="single"/>
              </w:rPr>
              <w:t xml:space="preserve">   </w:t>
            </w:r>
            <w:r>
              <w:rPr>
                <w:rFonts w:cs="宋体" w:hint="eastAsia"/>
                <w:szCs w:val="21"/>
              </w:rPr>
              <w:t>日</w:t>
            </w:r>
          </w:p>
        </w:tc>
        <w:tc>
          <w:tcPr>
            <w:tcW w:w="1915" w:type="dxa"/>
          </w:tcPr>
          <w:p w14:paraId="111AA1C0" w14:textId="77777777" w:rsidR="00EE1BC4" w:rsidRDefault="00EE1BC4" w:rsidP="00FC4AC0">
            <w:pPr>
              <w:adjustRightInd w:val="0"/>
              <w:snapToGrid w:val="0"/>
              <w:spacing w:line="288" w:lineRule="auto"/>
              <w:jc w:val="center"/>
              <w:rPr>
                <w:rFonts w:cs="宋体"/>
                <w:szCs w:val="21"/>
              </w:rPr>
            </w:pPr>
          </w:p>
        </w:tc>
        <w:tc>
          <w:tcPr>
            <w:tcW w:w="709" w:type="dxa"/>
            <w:vAlign w:val="center"/>
          </w:tcPr>
          <w:p w14:paraId="45BBF421"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5691645D"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22C41D7A"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8" w:type="dxa"/>
            <w:vAlign w:val="center"/>
          </w:tcPr>
          <w:p w14:paraId="58AB950E"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134" w:type="dxa"/>
            <w:vAlign w:val="center"/>
          </w:tcPr>
          <w:p w14:paraId="49821BB8"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418" w:type="dxa"/>
            <w:vAlign w:val="center"/>
          </w:tcPr>
          <w:p w14:paraId="1F6E2F52"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272" w:type="dxa"/>
            <w:vAlign w:val="center"/>
          </w:tcPr>
          <w:p w14:paraId="611A2F95"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r>
      <w:tr w:rsidR="00EE1BC4" w14:paraId="57B2D142" w14:textId="77777777" w:rsidTr="00FC4AC0">
        <w:trPr>
          <w:trHeight w:val="549"/>
          <w:jc w:val="center"/>
        </w:trPr>
        <w:tc>
          <w:tcPr>
            <w:tcW w:w="1418" w:type="dxa"/>
            <w:vAlign w:val="center"/>
          </w:tcPr>
          <w:p w14:paraId="57026C90" w14:textId="77777777" w:rsidR="00EE1BC4" w:rsidRDefault="00EE1BC4" w:rsidP="00FC4AC0">
            <w:pPr>
              <w:adjustRightInd w:val="0"/>
              <w:snapToGrid w:val="0"/>
              <w:spacing w:line="288" w:lineRule="auto"/>
              <w:jc w:val="center"/>
              <w:rPr>
                <w:rFonts w:cs="宋体"/>
                <w:szCs w:val="21"/>
                <w:u w:val="single"/>
              </w:rPr>
            </w:pPr>
            <w:r>
              <w:rPr>
                <w:rFonts w:cs="宋体" w:hint="eastAsia"/>
                <w:szCs w:val="21"/>
                <w:u w:val="single"/>
              </w:rPr>
              <w:t xml:space="preserve">  </w:t>
            </w:r>
            <w:r>
              <w:rPr>
                <w:rFonts w:cs="宋体" w:hint="eastAsia"/>
                <w:szCs w:val="21"/>
              </w:rPr>
              <w:t>月</w:t>
            </w:r>
            <w:r>
              <w:rPr>
                <w:rFonts w:cs="宋体" w:hint="eastAsia"/>
                <w:szCs w:val="21"/>
                <w:u w:val="single"/>
              </w:rPr>
              <w:t xml:space="preserve">   </w:t>
            </w:r>
            <w:r>
              <w:rPr>
                <w:rFonts w:cs="宋体" w:hint="eastAsia"/>
                <w:szCs w:val="21"/>
              </w:rPr>
              <w:t>日</w:t>
            </w:r>
          </w:p>
        </w:tc>
        <w:tc>
          <w:tcPr>
            <w:tcW w:w="1915" w:type="dxa"/>
          </w:tcPr>
          <w:p w14:paraId="130BA1B0" w14:textId="77777777" w:rsidR="00EE1BC4" w:rsidRDefault="00EE1BC4" w:rsidP="00FC4AC0">
            <w:pPr>
              <w:adjustRightInd w:val="0"/>
              <w:snapToGrid w:val="0"/>
              <w:spacing w:line="288" w:lineRule="auto"/>
              <w:jc w:val="center"/>
              <w:rPr>
                <w:rFonts w:cs="宋体"/>
                <w:szCs w:val="21"/>
              </w:rPr>
            </w:pPr>
          </w:p>
        </w:tc>
        <w:tc>
          <w:tcPr>
            <w:tcW w:w="709" w:type="dxa"/>
            <w:vAlign w:val="center"/>
          </w:tcPr>
          <w:p w14:paraId="40469A74"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6FA032D9"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6FCB9F72"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8" w:type="dxa"/>
            <w:vAlign w:val="center"/>
          </w:tcPr>
          <w:p w14:paraId="71B0D8EA"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134" w:type="dxa"/>
            <w:vAlign w:val="center"/>
          </w:tcPr>
          <w:p w14:paraId="287E76A1"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418" w:type="dxa"/>
            <w:vAlign w:val="center"/>
          </w:tcPr>
          <w:p w14:paraId="1699CE71"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272" w:type="dxa"/>
            <w:vAlign w:val="center"/>
          </w:tcPr>
          <w:p w14:paraId="25917143"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r>
      <w:tr w:rsidR="00EE1BC4" w14:paraId="2729ABCE" w14:textId="77777777" w:rsidTr="00FC4AC0">
        <w:trPr>
          <w:trHeight w:val="549"/>
          <w:jc w:val="center"/>
        </w:trPr>
        <w:tc>
          <w:tcPr>
            <w:tcW w:w="1418" w:type="dxa"/>
            <w:vAlign w:val="center"/>
          </w:tcPr>
          <w:p w14:paraId="0212BA7B" w14:textId="77777777" w:rsidR="00EE1BC4" w:rsidRDefault="00EE1BC4" w:rsidP="00FC4AC0">
            <w:pPr>
              <w:adjustRightInd w:val="0"/>
              <w:snapToGrid w:val="0"/>
              <w:spacing w:line="288" w:lineRule="auto"/>
              <w:jc w:val="center"/>
              <w:rPr>
                <w:rFonts w:cs="宋体"/>
                <w:szCs w:val="21"/>
                <w:u w:val="single"/>
              </w:rPr>
            </w:pPr>
            <w:r>
              <w:rPr>
                <w:rFonts w:cs="宋体" w:hint="eastAsia"/>
                <w:szCs w:val="21"/>
                <w:u w:val="single"/>
              </w:rPr>
              <w:t xml:space="preserve">  </w:t>
            </w:r>
            <w:r>
              <w:rPr>
                <w:rFonts w:cs="宋体" w:hint="eastAsia"/>
                <w:szCs w:val="21"/>
              </w:rPr>
              <w:t>月</w:t>
            </w:r>
            <w:r>
              <w:rPr>
                <w:rFonts w:cs="宋体" w:hint="eastAsia"/>
                <w:szCs w:val="21"/>
                <w:u w:val="single"/>
              </w:rPr>
              <w:t xml:space="preserve">   </w:t>
            </w:r>
            <w:r>
              <w:rPr>
                <w:rFonts w:cs="宋体" w:hint="eastAsia"/>
                <w:szCs w:val="21"/>
              </w:rPr>
              <w:t>日</w:t>
            </w:r>
          </w:p>
        </w:tc>
        <w:tc>
          <w:tcPr>
            <w:tcW w:w="1915" w:type="dxa"/>
          </w:tcPr>
          <w:p w14:paraId="2388AA92" w14:textId="77777777" w:rsidR="00EE1BC4" w:rsidRDefault="00EE1BC4" w:rsidP="00FC4AC0">
            <w:pPr>
              <w:adjustRightInd w:val="0"/>
              <w:snapToGrid w:val="0"/>
              <w:spacing w:line="288" w:lineRule="auto"/>
              <w:jc w:val="center"/>
              <w:rPr>
                <w:rFonts w:cs="宋体"/>
                <w:szCs w:val="21"/>
              </w:rPr>
            </w:pPr>
          </w:p>
        </w:tc>
        <w:tc>
          <w:tcPr>
            <w:tcW w:w="709" w:type="dxa"/>
            <w:vAlign w:val="center"/>
          </w:tcPr>
          <w:p w14:paraId="4D046B1F"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3D8E6B10"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1BAE26BF"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8" w:type="dxa"/>
            <w:vAlign w:val="center"/>
          </w:tcPr>
          <w:p w14:paraId="03113060"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134" w:type="dxa"/>
            <w:vAlign w:val="center"/>
          </w:tcPr>
          <w:p w14:paraId="45799530"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418" w:type="dxa"/>
            <w:vAlign w:val="center"/>
          </w:tcPr>
          <w:p w14:paraId="645D22C3"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272" w:type="dxa"/>
            <w:vAlign w:val="center"/>
          </w:tcPr>
          <w:p w14:paraId="640B78E4"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r>
      <w:tr w:rsidR="00EE1BC4" w14:paraId="1D771937" w14:textId="77777777" w:rsidTr="00FC4AC0">
        <w:trPr>
          <w:trHeight w:val="549"/>
          <w:jc w:val="center"/>
        </w:trPr>
        <w:tc>
          <w:tcPr>
            <w:tcW w:w="1418" w:type="dxa"/>
            <w:vAlign w:val="center"/>
          </w:tcPr>
          <w:p w14:paraId="04B0C3AC" w14:textId="77777777" w:rsidR="00EE1BC4" w:rsidRDefault="00EE1BC4" w:rsidP="00FC4AC0">
            <w:pPr>
              <w:adjustRightInd w:val="0"/>
              <w:snapToGrid w:val="0"/>
              <w:spacing w:line="288" w:lineRule="auto"/>
              <w:jc w:val="center"/>
              <w:rPr>
                <w:rFonts w:cs="宋体"/>
                <w:szCs w:val="21"/>
                <w:u w:val="single"/>
              </w:rPr>
            </w:pPr>
            <w:r>
              <w:rPr>
                <w:rFonts w:cs="宋体" w:hint="eastAsia"/>
                <w:szCs w:val="21"/>
                <w:u w:val="single"/>
              </w:rPr>
              <w:t xml:space="preserve">  </w:t>
            </w:r>
            <w:r>
              <w:rPr>
                <w:rFonts w:cs="宋体" w:hint="eastAsia"/>
                <w:szCs w:val="21"/>
              </w:rPr>
              <w:t>月</w:t>
            </w:r>
            <w:r>
              <w:rPr>
                <w:rFonts w:cs="宋体" w:hint="eastAsia"/>
                <w:szCs w:val="21"/>
                <w:u w:val="single"/>
              </w:rPr>
              <w:t xml:space="preserve">   </w:t>
            </w:r>
            <w:r>
              <w:rPr>
                <w:rFonts w:cs="宋体" w:hint="eastAsia"/>
                <w:szCs w:val="21"/>
              </w:rPr>
              <w:t>日</w:t>
            </w:r>
          </w:p>
        </w:tc>
        <w:tc>
          <w:tcPr>
            <w:tcW w:w="1915" w:type="dxa"/>
          </w:tcPr>
          <w:p w14:paraId="0C4F5C0E" w14:textId="77777777" w:rsidR="00EE1BC4" w:rsidRDefault="00EE1BC4" w:rsidP="00FC4AC0">
            <w:pPr>
              <w:adjustRightInd w:val="0"/>
              <w:snapToGrid w:val="0"/>
              <w:spacing w:line="288" w:lineRule="auto"/>
              <w:jc w:val="center"/>
              <w:rPr>
                <w:rFonts w:cs="宋体"/>
                <w:szCs w:val="21"/>
              </w:rPr>
            </w:pPr>
          </w:p>
        </w:tc>
        <w:tc>
          <w:tcPr>
            <w:tcW w:w="709" w:type="dxa"/>
            <w:vAlign w:val="center"/>
          </w:tcPr>
          <w:p w14:paraId="5B8B2BE6"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051FF3D8"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35DA5E6A"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8" w:type="dxa"/>
            <w:vAlign w:val="center"/>
          </w:tcPr>
          <w:p w14:paraId="1564E426"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134" w:type="dxa"/>
            <w:vAlign w:val="center"/>
          </w:tcPr>
          <w:p w14:paraId="5A913EE6"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418" w:type="dxa"/>
            <w:vAlign w:val="center"/>
          </w:tcPr>
          <w:p w14:paraId="1126E722"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272" w:type="dxa"/>
            <w:vAlign w:val="center"/>
          </w:tcPr>
          <w:p w14:paraId="1C7DB435"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r>
      <w:tr w:rsidR="00EE1BC4" w14:paraId="46F78ACF" w14:textId="77777777" w:rsidTr="00FC4AC0">
        <w:trPr>
          <w:trHeight w:val="549"/>
          <w:jc w:val="center"/>
        </w:trPr>
        <w:tc>
          <w:tcPr>
            <w:tcW w:w="1418" w:type="dxa"/>
            <w:vAlign w:val="center"/>
          </w:tcPr>
          <w:p w14:paraId="7D0F2326" w14:textId="77777777" w:rsidR="00EE1BC4" w:rsidRDefault="00EE1BC4" w:rsidP="00FC4AC0">
            <w:pPr>
              <w:adjustRightInd w:val="0"/>
              <w:snapToGrid w:val="0"/>
              <w:spacing w:line="288" w:lineRule="auto"/>
              <w:jc w:val="center"/>
              <w:rPr>
                <w:rFonts w:cs="宋体"/>
                <w:szCs w:val="21"/>
                <w:u w:val="single"/>
              </w:rPr>
            </w:pPr>
            <w:r>
              <w:rPr>
                <w:rFonts w:cs="宋体" w:hint="eastAsia"/>
                <w:szCs w:val="21"/>
                <w:u w:val="single"/>
              </w:rPr>
              <w:t xml:space="preserve">  </w:t>
            </w:r>
            <w:r>
              <w:rPr>
                <w:rFonts w:cs="宋体" w:hint="eastAsia"/>
                <w:szCs w:val="21"/>
              </w:rPr>
              <w:t>月</w:t>
            </w:r>
            <w:r>
              <w:rPr>
                <w:rFonts w:cs="宋体" w:hint="eastAsia"/>
                <w:szCs w:val="21"/>
                <w:u w:val="single"/>
              </w:rPr>
              <w:t xml:space="preserve">   </w:t>
            </w:r>
            <w:r>
              <w:rPr>
                <w:rFonts w:cs="宋体" w:hint="eastAsia"/>
                <w:szCs w:val="21"/>
              </w:rPr>
              <w:t>日</w:t>
            </w:r>
          </w:p>
        </w:tc>
        <w:tc>
          <w:tcPr>
            <w:tcW w:w="1915" w:type="dxa"/>
          </w:tcPr>
          <w:p w14:paraId="48C476A5" w14:textId="77777777" w:rsidR="00EE1BC4" w:rsidRDefault="00EE1BC4" w:rsidP="00FC4AC0">
            <w:pPr>
              <w:adjustRightInd w:val="0"/>
              <w:snapToGrid w:val="0"/>
              <w:spacing w:line="288" w:lineRule="auto"/>
              <w:jc w:val="center"/>
              <w:rPr>
                <w:rFonts w:cs="宋体"/>
                <w:szCs w:val="21"/>
              </w:rPr>
            </w:pPr>
          </w:p>
        </w:tc>
        <w:tc>
          <w:tcPr>
            <w:tcW w:w="709" w:type="dxa"/>
            <w:vAlign w:val="center"/>
          </w:tcPr>
          <w:p w14:paraId="34086BF0"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4221A16A"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1F3A4770"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8" w:type="dxa"/>
            <w:vAlign w:val="center"/>
          </w:tcPr>
          <w:p w14:paraId="19D344B1"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134" w:type="dxa"/>
            <w:vAlign w:val="center"/>
          </w:tcPr>
          <w:p w14:paraId="58FF0C32"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418" w:type="dxa"/>
            <w:vAlign w:val="center"/>
          </w:tcPr>
          <w:p w14:paraId="4B83C875"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272" w:type="dxa"/>
            <w:vAlign w:val="center"/>
          </w:tcPr>
          <w:p w14:paraId="19AE18BB"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r>
      <w:tr w:rsidR="00EE1BC4" w14:paraId="2235F703" w14:textId="77777777" w:rsidTr="00FC4AC0">
        <w:trPr>
          <w:trHeight w:val="549"/>
          <w:jc w:val="center"/>
        </w:trPr>
        <w:tc>
          <w:tcPr>
            <w:tcW w:w="1418" w:type="dxa"/>
            <w:vAlign w:val="center"/>
          </w:tcPr>
          <w:p w14:paraId="21950EFA" w14:textId="77777777" w:rsidR="00EE1BC4" w:rsidRDefault="00EE1BC4" w:rsidP="00FC4AC0">
            <w:pPr>
              <w:adjustRightInd w:val="0"/>
              <w:snapToGrid w:val="0"/>
              <w:spacing w:line="288" w:lineRule="auto"/>
              <w:jc w:val="center"/>
              <w:rPr>
                <w:rFonts w:cs="宋体"/>
                <w:szCs w:val="21"/>
                <w:u w:val="single"/>
              </w:rPr>
            </w:pPr>
            <w:r>
              <w:rPr>
                <w:rFonts w:cs="宋体" w:hint="eastAsia"/>
                <w:szCs w:val="21"/>
                <w:u w:val="single"/>
              </w:rPr>
              <w:t xml:space="preserve">  </w:t>
            </w:r>
            <w:r>
              <w:rPr>
                <w:rFonts w:cs="宋体" w:hint="eastAsia"/>
                <w:szCs w:val="21"/>
              </w:rPr>
              <w:t>月</w:t>
            </w:r>
            <w:r>
              <w:rPr>
                <w:rFonts w:cs="宋体" w:hint="eastAsia"/>
                <w:szCs w:val="21"/>
                <w:u w:val="single"/>
              </w:rPr>
              <w:t xml:space="preserve">   </w:t>
            </w:r>
            <w:r>
              <w:rPr>
                <w:rFonts w:cs="宋体" w:hint="eastAsia"/>
                <w:szCs w:val="21"/>
              </w:rPr>
              <w:t>日</w:t>
            </w:r>
          </w:p>
        </w:tc>
        <w:tc>
          <w:tcPr>
            <w:tcW w:w="1915" w:type="dxa"/>
          </w:tcPr>
          <w:p w14:paraId="6E6C563F" w14:textId="77777777" w:rsidR="00EE1BC4" w:rsidRDefault="00EE1BC4" w:rsidP="00FC4AC0">
            <w:pPr>
              <w:adjustRightInd w:val="0"/>
              <w:snapToGrid w:val="0"/>
              <w:spacing w:line="288" w:lineRule="auto"/>
              <w:jc w:val="center"/>
              <w:rPr>
                <w:rFonts w:cs="宋体"/>
                <w:szCs w:val="21"/>
              </w:rPr>
            </w:pPr>
          </w:p>
        </w:tc>
        <w:tc>
          <w:tcPr>
            <w:tcW w:w="709" w:type="dxa"/>
            <w:vAlign w:val="center"/>
          </w:tcPr>
          <w:p w14:paraId="4D35AF63"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1F965696"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6584885D"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8" w:type="dxa"/>
            <w:vAlign w:val="center"/>
          </w:tcPr>
          <w:p w14:paraId="287049C1"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134" w:type="dxa"/>
            <w:vAlign w:val="center"/>
          </w:tcPr>
          <w:p w14:paraId="76CA2F27"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418" w:type="dxa"/>
            <w:vAlign w:val="center"/>
          </w:tcPr>
          <w:p w14:paraId="457FD44B"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272" w:type="dxa"/>
            <w:vAlign w:val="center"/>
          </w:tcPr>
          <w:p w14:paraId="54001517"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r>
      <w:tr w:rsidR="00EE1BC4" w14:paraId="37DE963A" w14:textId="77777777" w:rsidTr="00FC4AC0">
        <w:trPr>
          <w:trHeight w:val="549"/>
          <w:jc w:val="center"/>
        </w:trPr>
        <w:tc>
          <w:tcPr>
            <w:tcW w:w="1418" w:type="dxa"/>
            <w:vAlign w:val="center"/>
          </w:tcPr>
          <w:p w14:paraId="0B51F7E6" w14:textId="77777777" w:rsidR="00EE1BC4" w:rsidRDefault="00EE1BC4" w:rsidP="00FC4AC0">
            <w:pPr>
              <w:adjustRightInd w:val="0"/>
              <w:snapToGrid w:val="0"/>
              <w:spacing w:line="288" w:lineRule="auto"/>
              <w:jc w:val="center"/>
              <w:rPr>
                <w:rFonts w:cs="宋体"/>
                <w:szCs w:val="21"/>
                <w:u w:val="single"/>
              </w:rPr>
            </w:pPr>
            <w:r>
              <w:rPr>
                <w:rFonts w:cs="宋体" w:hint="eastAsia"/>
                <w:szCs w:val="21"/>
                <w:u w:val="single"/>
              </w:rPr>
              <w:t xml:space="preserve">  </w:t>
            </w:r>
            <w:r>
              <w:rPr>
                <w:rFonts w:cs="宋体" w:hint="eastAsia"/>
                <w:szCs w:val="21"/>
              </w:rPr>
              <w:t>月</w:t>
            </w:r>
            <w:r>
              <w:rPr>
                <w:rFonts w:cs="宋体" w:hint="eastAsia"/>
                <w:szCs w:val="21"/>
                <w:u w:val="single"/>
              </w:rPr>
              <w:t xml:space="preserve">   </w:t>
            </w:r>
            <w:r>
              <w:rPr>
                <w:rFonts w:cs="宋体" w:hint="eastAsia"/>
                <w:szCs w:val="21"/>
              </w:rPr>
              <w:t>日</w:t>
            </w:r>
          </w:p>
        </w:tc>
        <w:tc>
          <w:tcPr>
            <w:tcW w:w="1915" w:type="dxa"/>
          </w:tcPr>
          <w:p w14:paraId="629FE2CF" w14:textId="77777777" w:rsidR="00EE1BC4" w:rsidRDefault="00EE1BC4" w:rsidP="00FC4AC0">
            <w:pPr>
              <w:adjustRightInd w:val="0"/>
              <w:snapToGrid w:val="0"/>
              <w:spacing w:line="288" w:lineRule="auto"/>
              <w:jc w:val="center"/>
              <w:rPr>
                <w:rFonts w:cs="宋体"/>
                <w:szCs w:val="21"/>
              </w:rPr>
            </w:pPr>
          </w:p>
        </w:tc>
        <w:tc>
          <w:tcPr>
            <w:tcW w:w="709" w:type="dxa"/>
            <w:vAlign w:val="center"/>
          </w:tcPr>
          <w:p w14:paraId="2ACCF824"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145847DC"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19C9810A"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8" w:type="dxa"/>
            <w:vAlign w:val="center"/>
          </w:tcPr>
          <w:p w14:paraId="6268265C"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134" w:type="dxa"/>
            <w:vAlign w:val="center"/>
          </w:tcPr>
          <w:p w14:paraId="50948D6F"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418" w:type="dxa"/>
            <w:vAlign w:val="center"/>
          </w:tcPr>
          <w:p w14:paraId="6E02B862"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272" w:type="dxa"/>
            <w:vAlign w:val="center"/>
          </w:tcPr>
          <w:p w14:paraId="7968785E"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r>
      <w:tr w:rsidR="00EE1BC4" w14:paraId="572E143F" w14:textId="77777777" w:rsidTr="00FC4AC0">
        <w:trPr>
          <w:trHeight w:val="549"/>
          <w:jc w:val="center"/>
        </w:trPr>
        <w:tc>
          <w:tcPr>
            <w:tcW w:w="1418" w:type="dxa"/>
            <w:vAlign w:val="center"/>
          </w:tcPr>
          <w:p w14:paraId="7135EE15" w14:textId="77777777" w:rsidR="00EE1BC4" w:rsidRDefault="00EE1BC4" w:rsidP="00FC4AC0">
            <w:pPr>
              <w:adjustRightInd w:val="0"/>
              <w:snapToGrid w:val="0"/>
              <w:spacing w:line="288" w:lineRule="auto"/>
              <w:jc w:val="center"/>
              <w:rPr>
                <w:rFonts w:cs="宋体"/>
                <w:szCs w:val="21"/>
                <w:u w:val="single"/>
              </w:rPr>
            </w:pPr>
            <w:r>
              <w:rPr>
                <w:rFonts w:cs="宋体" w:hint="eastAsia"/>
                <w:szCs w:val="21"/>
                <w:u w:val="single"/>
              </w:rPr>
              <w:t xml:space="preserve">  </w:t>
            </w:r>
            <w:r>
              <w:rPr>
                <w:rFonts w:cs="宋体" w:hint="eastAsia"/>
                <w:szCs w:val="21"/>
              </w:rPr>
              <w:t>月</w:t>
            </w:r>
            <w:r>
              <w:rPr>
                <w:rFonts w:cs="宋体" w:hint="eastAsia"/>
                <w:szCs w:val="21"/>
                <w:u w:val="single"/>
              </w:rPr>
              <w:t xml:space="preserve">   </w:t>
            </w:r>
            <w:r>
              <w:rPr>
                <w:rFonts w:cs="宋体" w:hint="eastAsia"/>
                <w:szCs w:val="21"/>
              </w:rPr>
              <w:t>日</w:t>
            </w:r>
          </w:p>
        </w:tc>
        <w:tc>
          <w:tcPr>
            <w:tcW w:w="1915" w:type="dxa"/>
          </w:tcPr>
          <w:p w14:paraId="3CFB929E" w14:textId="77777777" w:rsidR="00EE1BC4" w:rsidRDefault="00EE1BC4" w:rsidP="00FC4AC0">
            <w:pPr>
              <w:adjustRightInd w:val="0"/>
              <w:snapToGrid w:val="0"/>
              <w:spacing w:line="288" w:lineRule="auto"/>
              <w:jc w:val="center"/>
              <w:rPr>
                <w:rFonts w:cs="宋体"/>
                <w:szCs w:val="21"/>
              </w:rPr>
            </w:pPr>
          </w:p>
        </w:tc>
        <w:tc>
          <w:tcPr>
            <w:tcW w:w="709" w:type="dxa"/>
            <w:vAlign w:val="center"/>
          </w:tcPr>
          <w:p w14:paraId="1A347BF6"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6A84478F"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6FBA25D1"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8" w:type="dxa"/>
            <w:vAlign w:val="center"/>
          </w:tcPr>
          <w:p w14:paraId="5349C034"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134" w:type="dxa"/>
            <w:vAlign w:val="center"/>
          </w:tcPr>
          <w:p w14:paraId="4F5F7FB4"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418" w:type="dxa"/>
            <w:vAlign w:val="center"/>
          </w:tcPr>
          <w:p w14:paraId="1DB2FD0D"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272" w:type="dxa"/>
            <w:vAlign w:val="center"/>
          </w:tcPr>
          <w:p w14:paraId="76A29B55"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r>
      <w:tr w:rsidR="00EE1BC4" w14:paraId="3453141F" w14:textId="77777777" w:rsidTr="00FC4AC0">
        <w:trPr>
          <w:trHeight w:val="549"/>
          <w:jc w:val="center"/>
        </w:trPr>
        <w:tc>
          <w:tcPr>
            <w:tcW w:w="1418" w:type="dxa"/>
            <w:vAlign w:val="center"/>
          </w:tcPr>
          <w:p w14:paraId="1DCBA535" w14:textId="77777777" w:rsidR="00EE1BC4" w:rsidRDefault="00EE1BC4" w:rsidP="00FC4AC0">
            <w:pPr>
              <w:adjustRightInd w:val="0"/>
              <w:snapToGrid w:val="0"/>
              <w:spacing w:line="288" w:lineRule="auto"/>
              <w:jc w:val="center"/>
              <w:rPr>
                <w:rFonts w:cs="宋体"/>
                <w:szCs w:val="21"/>
                <w:u w:val="single"/>
              </w:rPr>
            </w:pPr>
            <w:r>
              <w:rPr>
                <w:rFonts w:cs="宋体" w:hint="eastAsia"/>
                <w:szCs w:val="21"/>
                <w:u w:val="single"/>
              </w:rPr>
              <w:t xml:space="preserve">  </w:t>
            </w:r>
            <w:r>
              <w:rPr>
                <w:rFonts w:cs="宋体" w:hint="eastAsia"/>
                <w:szCs w:val="21"/>
              </w:rPr>
              <w:t>月</w:t>
            </w:r>
            <w:r>
              <w:rPr>
                <w:rFonts w:cs="宋体" w:hint="eastAsia"/>
                <w:szCs w:val="21"/>
                <w:u w:val="single"/>
              </w:rPr>
              <w:t xml:space="preserve">   </w:t>
            </w:r>
            <w:r>
              <w:rPr>
                <w:rFonts w:cs="宋体" w:hint="eastAsia"/>
                <w:szCs w:val="21"/>
              </w:rPr>
              <w:t>日</w:t>
            </w:r>
          </w:p>
        </w:tc>
        <w:tc>
          <w:tcPr>
            <w:tcW w:w="1915" w:type="dxa"/>
          </w:tcPr>
          <w:p w14:paraId="288DA072" w14:textId="77777777" w:rsidR="00EE1BC4" w:rsidRDefault="00EE1BC4" w:rsidP="00FC4AC0">
            <w:pPr>
              <w:adjustRightInd w:val="0"/>
              <w:snapToGrid w:val="0"/>
              <w:spacing w:line="288" w:lineRule="auto"/>
              <w:jc w:val="center"/>
              <w:rPr>
                <w:rFonts w:cs="宋体"/>
                <w:szCs w:val="21"/>
              </w:rPr>
            </w:pPr>
          </w:p>
        </w:tc>
        <w:tc>
          <w:tcPr>
            <w:tcW w:w="709" w:type="dxa"/>
            <w:vAlign w:val="center"/>
          </w:tcPr>
          <w:p w14:paraId="5C51061C"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2B645211"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42AD0D40"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8" w:type="dxa"/>
            <w:vAlign w:val="center"/>
          </w:tcPr>
          <w:p w14:paraId="03E21723"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134" w:type="dxa"/>
            <w:vAlign w:val="center"/>
          </w:tcPr>
          <w:p w14:paraId="139E46C0"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418" w:type="dxa"/>
            <w:vAlign w:val="center"/>
          </w:tcPr>
          <w:p w14:paraId="3A0CED98"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272" w:type="dxa"/>
            <w:vAlign w:val="center"/>
          </w:tcPr>
          <w:p w14:paraId="1D03C2C0"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r>
      <w:tr w:rsidR="00EE1BC4" w14:paraId="4D249ACF" w14:textId="77777777" w:rsidTr="00FC4AC0">
        <w:trPr>
          <w:trHeight w:val="549"/>
          <w:jc w:val="center"/>
        </w:trPr>
        <w:tc>
          <w:tcPr>
            <w:tcW w:w="1418" w:type="dxa"/>
            <w:vAlign w:val="center"/>
          </w:tcPr>
          <w:p w14:paraId="7237B0F7" w14:textId="77777777" w:rsidR="00EE1BC4" w:rsidRDefault="00EE1BC4" w:rsidP="00FC4AC0">
            <w:pPr>
              <w:adjustRightInd w:val="0"/>
              <w:snapToGrid w:val="0"/>
              <w:spacing w:line="288" w:lineRule="auto"/>
              <w:jc w:val="center"/>
              <w:rPr>
                <w:rFonts w:cs="宋体"/>
                <w:szCs w:val="21"/>
                <w:u w:val="single"/>
              </w:rPr>
            </w:pPr>
            <w:r>
              <w:rPr>
                <w:rFonts w:cs="宋体" w:hint="eastAsia"/>
                <w:szCs w:val="21"/>
                <w:u w:val="single"/>
              </w:rPr>
              <w:t xml:space="preserve">  </w:t>
            </w:r>
            <w:r>
              <w:rPr>
                <w:rFonts w:cs="宋体" w:hint="eastAsia"/>
                <w:szCs w:val="21"/>
              </w:rPr>
              <w:t>月</w:t>
            </w:r>
            <w:r>
              <w:rPr>
                <w:rFonts w:cs="宋体" w:hint="eastAsia"/>
                <w:szCs w:val="21"/>
                <w:u w:val="single"/>
              </w:rPr>
              <w:t xml:space="preserve">   </w:t>
            </w:r>
            <w:r>
              <w:rPr>
                <w:rFonts w:cs="宋体" w:hint="eastAsia"/>
                <w:szCs w:val="21"/>
              </w:rPr>
              <w:t>日</w:t>
            </w:r>
          </w:p>
        </w:tc>
        <w:tc>
          <w:tcPr>
            <w:tcW w:w="1915" w:type="dxa"/>
          </w:tcPr>
          <w:p w14:paraId="5D8CED6A" w14:textId="77777777" w:rsidR="00EE1BC4" w:rsidRDefault="00EE1BC4" w:rsidP="00FC4AC0">
            <w:pPr>
              <w:adjustRightInd w:val="0"/>
              <w:snapToGrid w:val="0"/>
              <w:spacing w:line="288" w:lineRule="auto"/>
              <w:jc w:val="center"/>
              <w:rPr>
                <w:rFonts w:cs="宋体"/>
                <w:szCs w:val="21"/>
              </w:rPr>
            </w:pPr>
          </w:p>
        </w:tc>
        <w:tc>
          <w:tcPr>
            <w:tcW w:w="709" w:type="dxa"/>
            <w:vAlign w:val="center"/>
          </w:tcPr>
          <w:p w14:paraId="027CD4C0"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09FA8A0B"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6B8E75A1"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8" w:type="dxa"/>
            <w:vAlign w:val="center"/>
          </w:tcPr>
          <w:p w14:paraId="534383B6"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134" w:type="dxa"/>
            <w:vAlign w:val="center"/>
          </w:tcPr>
          <w:p w14:paraId="6020ACC4"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418" w:type="dxa"/>
            <w:vAlign w:val="center"/>
          </w:tcPr>
          <w:p w14:paraId="6090B843"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272" w:type="dxa"/>
            <w:vAlign w:val="center"/>
          </w:tcPr>
          <w:p w14:paraId="2AF9D31C"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r>
      <w:tr w:rsidR="00EE1BC4" w14:paraId="4AB0033D" w14:textId="77777777" w:rsidTr="00FC4AC0">
        <w:trPr>
          <w:trHeight w:val="549"/>
          <w:jc w:val="center"/>
        </w:trPr>
        <w:tc>
          <w:tcPr>
            <w:tcW w:w="1418" w:type="dxa"/>
            <w:vAlign w:val="center"/>
          </w:tcPr>
          <w:p w14:paraId="1053D58A" w14:textId="77777777" w:rsidR="00EE1BC4" w:rsidRDefault="00EE1BC4" w:rsidP="00FC4AC0">
            <w:pPr>
              <w:adjustRightInd w:val="0"/>
              <w:snapToGrid w:val="0"/>
              <w:spacing w:line="288" w:lineRule="auto"/>
              <w:jc w:val="center"/>
              <w:rPr>
                <w:rFonts w:cs="宋体"/>
                <w:szCs w:val="21"/>
                <w:u w:val="single"/>
              </w:rPr>
            </w:pPr>
            <w:r>
              <w:rPr>
                <w:rFonts w:cs="宋体" w:hint="eastAsia"/>
                <w:szCs w:val="21"/>
                <w:u w:val="single"/>
              </w:rPr>
              <w:t xml:space="preserve">  </w:t>
            </w:r>
            <w:r>
              <w:rPr>
                <w:rFonts w:cs="宋体" w:hint="eastAsia"/>
                <w:szCs w:val="21"/>
              </w:rPr>
              <w:t>月</w:t>
            </w:r>
            <w:r>
              <w:rPr>
                <w:rFonts w:cs="宋体" w:hint="eastAsia"/>
                <w:szCs w:val="21"/>
                <w:u w:val="single"/>
              </w:rPr>
              <w:t xml:space="preserve">   </w:t>
            </w:r>
            <w:r>
              <w:rPr>
                <w:rFonts w:cs="宋体" w:hint="eastAsia"/>
                <w:szCs w:val="21"/>
              </w:rPr>
              <w:t>日</w:t>
            </w:r>
          </w:p>
        </w:tc>
        <w:tc>
          <w:tcPr>
            <w:tcW w:w="1915" w:type="dxa"/>
          </w:tcPr>
          <w:p w14:paraId="7B33B68B" w14:textId="77777777" w:rsidR="00EE1BC4" w:rsidRDefault="00EE1BC4" w:rsidP="00FC4AC0">
            <w:pPr>
              <w:adjustRightInd w:val="0"/>
              <w:snapToGrid w:val="0"/>
              <w:spacing w:line="288" w:lineRule="auto"/>
              <w:jc w:val="center"/>
              <w:rPr>
                <w:rFonts w:cs="宋体"/>
                <w:szCs w:val="21"/>
              </w:rPr>
            </w:pPr>
          </w:p>
        </w:tc>
        <w:tc>
          <w:tcPr>
            <w:tcW w:w="709" w:type="dxa"/>
            <w:vAlign w:val="center"/>
          </w:tcPr>
          <w:p w14:paraId="09EEE12B"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2C40ED0A"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51D257DF"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8" w:type="dxa"/>
            <w:vAlign w:val="center"/>
          </w:tcPr>
          <w:p w14:paraId="0D81EB8B"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134" w:type="dxa"/>
            <w:vAlign w:val="center"/>
          </w:tcPr>
          <w:p w14:paraId="4C35EBB1"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418" w:type="dxa"/>
            <w:vAlign w:val="center"/>
          </w:tcPr>
          <w:p w14:paraId="4B9FC7FB"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272" w:type="dxa"/>
            <w:vAlign w:val="center"/>
          </w:tcPr>
          <w:p w14:paraId="4BC7CA7D"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r>
      <w:tr w:rsidR="00EE1BC4" w14:paraId="14991512" w14:textId="77777777" w:rsidTr="00FC4AC0">
        <w:trPr>
          <w:trHeight w:val="549"/>
          <w:jc w:val="center"/>
        </w:trPr>
        <w:tc>
          <w:tcPr>
            <w:tcW w:w="1418" w:type="dxa"/>
            <w:vAlign w:val="center"/>
          </w:tcPr>
          <w:p w14:paraId="5D790F3A" w14:textId="77777777" w:rsidR="00EE1BC4" w:rsidRDefault="00EE1BC4" w:rsidP="00FC4AC0">
            <w:pPr>
              <w:adjustRightInd w:val="0"/>
              <w:snapToGrid w:val="0"/>
              <w:spacing w:line="288" w:lineRule="auto"/>
              <w:jc w:val="center"/>
              <w:rPr>
                <w:rFonts w:cs="宋体"/>
                <w:szCs w:val="21"/>
                <w:u w:val="single"/>
              </w:rPr>
            </w:pPr>
            <w:r>
              <w:rPr>
                <w:rFonts w:cs="宋体" w:hint="eastAsia"/>
                <w:szCs w:val="21"/>
                <w:u w:val="single"/>
              </w:rPr>
              <w:t xml:space="preserve">  </w:t>
            </w:r>
            <w:r>
              <w:rPr>
                <w:rFonts w:cs="宋体" w:hint="eastAsia"/>
                <w:szCs w:val="21"/>
              </w:rPr>
              <w:t>月</w:t>
            </w:r>
            <w:r>
              <w:rPr>
                <w:rFonts w:cs="宋体" w:hint="eastAsia"/>
                <w:szCs w:val="21"/>
                <w:u w:val="single"/>
              </w:rPr>
              <w:t xml:space="preserve">   </w:t>
            </w:r>
            <w:r>
              <w:rPr>
                <w:rFonts w:cs="宋体" w:hint="eastAsia"/>
                <w:szCs w:val="21"/>
              </w:rPr>
              <w:t>日</w:t>
            </w:r>
          </w:p>
        </w:tc>
        <w:tc>
          <w:tcPr>
            <w:tcW w:w="1915" w:type="dxa"/>
          </w:tcPr>
          <w:p w14:paraId="084A1CA2" w14:textId="77777777" w:rsidR="00EE1BC4" w:rsidRDefault="00EE1BC4" w:rsidP="00FC4AC0">
            <w:pPr>
              <w:adjustRightInd w:val="0"/>
              <w:snapToGrid w:val="0"/>
              <w:spacing w:line="288" w:lineRule="auto"/>
              <w:jc w:val="center"/>
              <w:rPr>
                <w:rFonts w:cs="宋体"/>
                <w:szCs w:val="21"/>
              </w:rPr>
            </w:pPr>
          </w:p>
        </w:tc>
        <w:tc>
          <w:tcPr>
            <w:tcW w:w="709" w:type="dxa"/>
            <w:vAlign w:val="center"/>
          </w:tcPr>
          <w:p w14:paraId="1E39304C"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12FE84FD"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9" w:type="dxa"/>
            <w:vAlign w:val="center"/>
          </w:tcPr>
          <w:p w14:paraId="4940AC49"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708" w:type="dxa"/>
            <w:vAlign w:val="center"/>
          </w:tcPr>
          <w:p w14:paraId="511E4635"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134" w:type="dxa"/>
            <w:vAlign w:val="center"/>
          </w:tcPr>
          <w:p w14:paraId="1178495B"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418" w:type="dxa"/>
            <w:vAlign w:val="center"/>
          </w:tcPr>
          <w:p w14:paraId="4EA2E354"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c>
          <w:tcPr>
            <w:tcW w:w="1272" w:type="dxa"/>
            <w:vAlign w:val="center"/>
          </w:tcPr>
          <w:p w14:paraId="59F7DAFD" w14:textId="77777777" w:rsidR="00EE1BC4" w:rsidRDefault="00EE1BC4" w:rsidP="00FC4AC0">
            <w:pPr>
              <w:adjustRightInd w:val="0"/>
              <w:snapToGrid w:val="0"/>
              <w:spacing w:line="288" w:lineRule="auto"/>
              <w:jc w:val="center"/>
              <w:rPr>
                <w:rFonts w:cs="宋体"/>
                <w:szCs w:val="21"/>
              </w:rPr>
            </w:pPr>
            <w:r>
              <w:rPr>
                <w:rFonts w:cs="宋体"/>
                <w:szCs w:val="21"/>
              </w:rPr>
              <w:sym w:font="Wingdings 2" w:char="00A3"/>
            </w:r>
          </w:p>
        </w:tc>
      </w:tr>
    </w:tbl>
    <w:p w14:paraId="62EF098A" w14:textId="49DF4D4E" w:rsidR="00EE1BC4" w:rsidRPr="00EE1BC4" w:rsidRDefault="00EE1BC4" w:rsidP="00EE1BC4">
      <w:pPr>
        <w:rPr>
          <w:rFonts w:ascii="黑体" w:eastAsia="黑体" w:hAnsi="黑体" w:cs="黑体" w:hint="eastAsia"/>
          <w:sz w:val="32"/>
          <w:szCs w:val="32"/>
        </w:rPr>
      </w:pPr>
      <w:r>
        <w:rPr>
          <w:rFonts w:cs="宋体" w:hint="eastAsia"/>
          <w:sz w:val="22"/>
        </w:rPr>
        <w:t>（</w:t>
      </w:r>
      <w:r>
        <w:rPr>
          <w:rFonts w:ascii="宋体" w:hAnsi="宋体" w:cs="宋体" w:hint="eastAsia"/>
          <w:sz w:val="22"/>
        </w:rPr>
        <w:t>填写说明：本表记录师生员工两周的健康状况，</w:t>
      </w:r>
      <w:r>
        <w:rPr>
          <w:rFonts w:ascii="宋体" w:hAnsi="宋体" w:cs="宋体" w:hint="eastAsia"/>
          <w:sz w:val="22"/>
        </w:rPr>
        <w:t>上述</w:t>
      </w:r>
      <w:r>
        <w:rPr>
          <w:rFonts w:ascii="宋体" w:hAnsi="宋体" w:cs="宋体" w:hint="eastAsia"/>
          <w:sz w:val="22"/>
        </w:rPr>
        <w:t>情况如有在</w:t>
      </w:r>
      <w:r>
        <w:rPr>
          <w:rFonts w:ascii="宋体" w:hAnsi="宋体" w:cs="宋体" w:hint="eastAsia"/>
          <w:sz w:val="22"/>
        </w:rPr>
        <w:sym w:font="Wingdings 2" w:char="00A3"/>
      </w:r>
      <w:r>
        <w:rPr>
          <w:rFonts w:ascii="宋体" w:hAnsi="宋体" w:cs="宋体" w:hint="eastAsia"/>
          <w:sz w:val="22"/>
        </w:rPr>
        <w:t>打</w:t>
      </w:r>
      <w:r>
        <w:rPr>
          <w:rFonts w:ascii="宋体" w:hAnsi="宋体" w:cs="宋体" w:hint="eastAsia"/>
          <w:b/>
          <w:bCs/>
          <w:sz w:val="22"/>
        </w:rPr>
        <w:t>√</w:t>
      </w:r>
      <w:r>
        <w:rPr>
          <w:rFonts w:ascii="宋体" w:hAnsi="宋体" w:cs="宋体" w:hint="eastAsia"/>
          <w:sz w:val="22"/>
        </w:rPr>
        <w:t>，无打</w:t>
      </w:r>
      <w:r>
        <w:rPr>
          <w:rFonts w:ascii="宋体" w:hAnsi="宋体" w:cs="宋体" w:hint="eastAsia"/>
          <w:b/>
          <w:bCs/>
          <w:sz w:val="22"/>
        </w:rPr>
        <w:t>×</w:t>
      </w:r>
      <w:r>
        <w:rPr>
          <w:rFonts w:ascii="宋体" w:hAnsi="宋体" w:cs="宋体" w:hint="eastAsia"/>
          <w:sz w:val="22"/>
        </w:rPr>
        <w:t>）</w:t>
      </w:r>
    </w:p>
    <w:p w14:paraId="555F6348" w14:textId="77777777" w:rsidR="00EE1BC4" w:rsidRDefault="00EE1BC4">
      <w:pPr>
        <w:widowControl/>
        <w:jc w:val="left"/>
        <w:rPr>
          <w:rFonts w:ascii="黑体" w:eastAsia="黑体" w:hAnsi="黑体"/>
          <w:sz w:val="36"/>
          <w:szCs w:val="36"/>
        </w:rPr>
      </w:pPr>
      <w:r>
        <w:rPr>
          <w:rFonts w:ascii="黑体" w:eastAsia="黑体" w:hAnsi="黑体"/>
          <w:sz w:val="36"/>
          <w:szCs w:val="36"/>
        </w:rPr>
        <w:br w:type="page"/>
      </w:r>
    </w:p>
    <w:p w14:paraId="4FCA225D" w14:textId="46D430C2" w:rsidR="00EE1BC4" w:rsidRDefault="00EE1BC4" w:rsidP="00EE1BC4">
      <w:pPr>
        <w:jc w:val="center"/>
        <w:rPr>
          <w:rFonts w:ascii="黑体" w:eastAsia="黑体" w:hAnsi="黑体" w:cs="宋体"/>
          <w:sz w:val="36"/>
          <w:szCs w:val="36"/>
        </w:rPr>
      </w:pPr>
      <w:r>
        <w:rPr>
          <w:rFonts w:ascii="黑体" w:eastAsia="黑体" w:hAnsi="黑体" w:hint="eastAsia"/>
          <w:sz w:val="36"/>
          <w:szCs w:val="36"/>
        </w:rPr>
        <w:lastRenderedPageBreak/>
        <w:t>合肥市中小学幼儿园师生员工健康承诺书</w:t>
      </w:r>
    </w:p>
    <w:p w14:paraId="189526EC" w14:textId="192AFF4A" w:rsidR="00EE1BC4" w:rsidRDefault="00EE1BC4" w:rsidP="00EE1BC4">
      <w:pPr>
        <w:spacing w:line="560" w:lineRule="exact"/>
        <w:ind w:firstLineChars="100" w:firstLine="240"/>
        <w:rPr>
          <w:rFonts w:ascii="STKaiti" w:eastAsia="STKaiti" w:hAnsi="STKaiti" w:cs="STKaiti"/>
          <w:b/>
          <w:sz w:val="24"/>
          <w:szCs w:val="24"/>
        </w:rPr>
      </w:pPr>
      <w:r>
        <w:rPr>
          <w:rFonts w:ascii="STKaiti" w:eastAsia="STKaiti" w:hAnsi="STKaiti" w:cs="STKaiti" w:hint="eastAsia"/>
          <w:b/>
          <w:sz w:val="24"/>
          <w:szCs w:val="24"/>
        </w:rPr>
        <w:t xml:space="preserve">姓名：          </w:t>
      </w:r>
      <w:r>
        <w:rPr>
          <w:rFonts w:ascii="STKaiti" w:eastAsia="STKaiti" w:hAnsi="STKaiti" w:cs="STKaiti" w:hint="eastAsia"/>
          <w:b/>
          <w:sz w:val="24"/>
          <w:szCs w:val="24"/>
        </w:rPr>
        <w:t>联系电话：</w:t>
      </w:r>
    </w:p>
    <w:p w14:paraId="2D02FD1C" w14:textId="77777777" w:rsidR="00EE1BC4" w:rsidRPr="00EE1BC4" w:rsidRDefault="00EE1BC4" w:rsidP="00EE1BC4">
      <w:pPr>
        <w:spacing w:line="440" w:lineRule="exact"/>
        <w:rPr>
          <w:rFonts w:ascii="宋体" w:eastAsia="宋体" w:hAnsi="宋体"/>
          <w:szCs w:val="21"/>
        </w:rPr>
      </w:pPr>
      <w:r w:rsidRPr="00EE1BC4">
        <w:rPr>
          <w:rFonts w:ascii="宋体" w:eastAsia="宋体" w:hAnsi="宋体" w:hint="eastAsia"/>
          <w:szCs w:val="21"/>
        </w:rPr>
        <w:t>1.本人近14天旅行史情况：</w:t>
      </w:r>
    </w:p>
    <w:p w14:paraId="66B4D8B0" w14:textId="77777777" w:rsidR="00EE1BC4" w:rsidRPr="00EE1BC4" w:rsidRDefault="00EE1BC4" w:rsidP="00EE1BC4">
      <w:pPr>
        <w:spacing w:line="440" w:lineRule="exact"/>
        <w:ind w:firstLineChars="200" w:firstLine="420"/>
        <w:rPr>
          <w:rFonts w:ascii="宋体" w:eastAsia="宋体" w:hAnsi="宋体"/>
          <w:szCs w:val="21"/>
        </w:rPr>
      </w:pPr>
      <w:r w:rsidRPr="00EE1BC4">
        <w:rPr>
          <w:rFonts w:ascii="宋体" w:eastAsia="宋体" w:hAnsi="宋体" w:hint="eastAsia"/>
          <w:szCs w:val="21"/>
        </w:rPr>
        <w:t>□境外  □国内高中风险地区(或近期有过确诊病例的地区） □无上述情况</w:t>
      </w:r>
    </w:p>
    <w:p w14:paraId="42E9B6A6" w14:textId="77777777" w:rsidR="00EE1BC4" w:rsidRPr="00EE1BC4" w:rsidRDefault="00EE1BC4" w:rsidP="00EE1BC4">
      <w:pPr>
        <w:spacing w:line="440" w:lineRule="exact"/>
        <w:rPr>
          <w:rFonts w:ascii="宋体" w:eastAsia="宋体" w:hAnsi="宋体"/>
          <w:szCs w:val="21"/>
        </w:rPr>
      </w:pPr>
      <w:r w:rsidRPr="00EE1BC4">
        <w:rPr>
          <w:rFonts w:ascii="宋体" w:eastAsia="宋体" w:hAnsi="宋体" w:hint="eastAsia"/>
          <w:szCs w:val="21"/>
        </w:rPr>
        <w:t>2.本人家属（含共同生活的亲属）近14天旅行史情况：</w:t>
      </w:r>
    </w:p>
    <w:p w14:paraId="1B10C890" w14:textId="77777777" w:rsidR="00EE1BC4" w:rsidRPr="00EE1BC4" w:rsidRDefault="00EE1BC4" w:rsidP="00EE1BC4">
      <w:pPr>
        <w:spacing w:line="440" w:lineRule="exact"/>
        <w:ind w:firstLineChars="200" w:firstLine="420"/>
        <w:rPr>
          <w:rFonts w:ascii="宋体" w:eastAsia="宋体" w:hAnsi="宋体"/>
          <w:szCs w:val="21"/>
        </w:rPr>
      </w:pPr>
      <w:r w:rsidRPr="00EE1BC4">
        <w:rPr>
          <w:rFonts w:ascii="宋体" w:eastAsia="宋体" w:hAnsi="宋体" w:hint="eastAsia"/>
          <w:szCs w:val="21"/>
        </w:rPr>
        <w:t>□境外  □国内高中风险地区(或近期有过确诊病例的地区） □无上述情况</w:t>
      </w:r>
    </w:p>
    <w:p w14:paraId="6DEAF003" w14:textId="77777777" w:rsidR="00EE1BC4" w:rsidRPr="00EE1BC4" w:rsidRDefault="00EE1BC4" w:rsidP="00EE1BC4">
      <w:pPr>
        <w:spacing w:line="440" w:lineRule="exact"/>
        <w:rPr>
          <w:rFonts w:ascii="宋体" w:eastAsia="宋体" w:hAnsi="宋体"/>
          <w:szCs w:val="21"/>
        </w:rPr>
      </w:pPr>
      <w:r w:rsidRPr="00EE1BC4">
        <w:rPr>
          <w:rFonts w:ascii="宋体" w:eastAsia="宋体" w:hAnsi="宋体" w:hint="eastAsia"/>
          <w:szCs w:val="21"/>
        </w:rPr>
        <w:t>3.本人近14天接触史情况：</w:t>
      </w:r>
    </w:p>
    <w:p w14:paraId="690689AA" w14:textId="77777777" w:rsidR="00EE1BC4" w:rsidRPr="00EE1BC4" w:rsidRDefault="00EE1BC4" w:rsidP="00EE1BC4">
      <w:pPr>
        <w:spacing w:line="440" w:lineRule="exact"/>
        <w:ind w:firstLineChars="200" w:firstLine="420"/>
        <w:rPr>
          <w:rFonts w:ascii="宋体" w:eastAsia="宋体" w:hAnsi="宋体"/>
          <w:szCs w:val="21"/>
        </w:rPr>
      </w:pPr>
      <w:r w:rsidRPr="00EE1BC4">
        <w:rPr>
          <w:rFonts w:ascii="宋体" w:eastAsia="宋体" w:hAnsi="宋体" w:hint="eastAsia"/>
          <w:szCs w:val="21"/>
        </w:rPr>
        <w:t>□境外  □国内高中风险地区(或近期有过确诊病例的地区） □无上述情况</w:t>
      </w:r>
    </w:p>
    <w:p w14:paraId="3ADC3239" w14:textId="77777777" w:rsidR="00EE1BC4" w:rsidRPr="00EE1BC4" w:rsidRDefault="00EE1BC4" w:rsidP="00EE1BC4">
      <w:pPr>
        <w:spacing w:line="440" w:lineRule="exact"/>
        <w:rPr>
          <w:rFonts w:ascii="宋体" w:eastAsia="宋体" w:hAnsi="宋体"/>
          <w:szCs w:val="21"/>
        </w:rPr>
      </w:pPr>
      <w:r w:rsidRPr="00EE1BC4">
        <w:rPr>
          <w:rFonts w:ascii="宋体" w:eastAsia="宋体" w:hAnsi="宋体" w:hint="eastAsia"/>
          <w:szCs w:val="21"/>
        </w:rPr>
        <w:t>4.本人家属（含共同生活的亲属）近14天接触史情况：</w:t>
      </w:r>
    </w:p>
    <w:p w14:paraId="2C7F8B07" w14:textId="77777777" w:rsidR="00EE1BC4" w:rsidRPr="00EE1BC4" w:rsidRDefault="00EE1BC4" w:rsidP="00EE1BC4">
      <w:pPr>
        <w:spacing w:line="440" w:lineRule="exact"/>
        <w:ind w:firstLineChars="200" w:firstLine="420"/>
        <w:rPr>
          <w:rFonts w:ascii="宋体" w:eastAsia="宋体" w:hAnsi="宋体"/>
          <w:szCs w:val="21"/>
        </w:rPr>
      </w:pPr>
      <w:r w:rsidRPr="00EE1BC4">
        <w:rPr>
          <w:rFonts w:ascii="宋体" w:eastAsia="宋体" w:hAnsi="宋体" w:hint="eastAsia"/>
          <w:szCs w:val="21"/>
        </w:rPr>
        <w:t>□境外  □国内高中风险地区(或近期有过确诊病例的地区） □无上述情况</w:t>
      </w:r>
    </w:p>
    <w:p w14:paraId="3405489C" w14:textId="77777777" w:rsidR="00EE1BC4" w:rsidRDefault="00EE1BC4" w:rsidP="00EE1BC4">
      <w:pPr>
        <w:spacing w:line="440" w:lineRule="exact"/>
        <w:ind w:firstLineChars="200" w:firstLine="420"/>
        <w:rPr>
          <w:rFonts w:ascii="仿宋_GB2312" w:hAnsi="宋体"/>
          <w:b/>
          <w:szCs w:val="21"/>
        </w:rPr>
      </w:pPr>
      <w:r>
        <w:rPr>
          <w:rFonts w:ascii="仿宋_GB2312" w:hAnsi="宋体" w:hint="eastAsia"/>
          <w:b/>
          <w:szCs w:val="21"/>
        </w:rPr>
        <w:t>本人自愿承诺，以上情况如有瞒报、谎报，造成新冠肺炎疫情传播的，一经查实，由本人承担相应的法律责任和经济责任。</w:t>
      </w:r>
    </w:p>
    <w:p w14:paraId="49BF63EF" w14:textId="7739BB30" w:rsidR="00EE1BC4" w:rsidRDefault="00EE1BC4" w:rsidP="00EE1BC4">
      <w:pPr>
        <w:spacing w:line="440" w:lineRule="exact"/>
        <w:ind w:firstLineChars="200" w:firstLine="420"/>
        <w:rPr>
          <w:rFonts w:ascii="仿宋_GB2312" w:hAnsi="宋体"/>
          <w:szCs w:val="21"/>
        </w:rPr>
      </w:pPr>
      <w:r>
        <w:rPr>
          <w:rFonts w:ascii="仿宋_GB2312" w:hAnsi="宋体" w:hint="eastAsia"/>
          <w:szCs w:val="21"/>
        </w:rPr>
        <w:t>承诺人（家长）签字</w:t>
      </w:r>
      <w:r>
        <w:rPr>
          <w:rFonts w:ascii="仿宋_GB2312" w:hAnsi="宋体" w:hint="eastAsia"/>
          <w:szCs w:val="21"/>
        </w:rPr>
        <w:t>：</w:t>
      </w:r>
      <w:r>
        <w:rPr>
          <w:rFonts w:ascii="仿宋_GB2312" w:hAnsi="宋体" w:hint="eastAsia"/>
          <w:szCs w:val="21"/>
        </w:rPr>
        <w:t xml:space="preserve">                       </w:t>
      </w:r>
      <w:r>
        <w:rPr>
          <w:rFonts w:ascii="仿宋_GB2312" w:hAnsi="宋体"/>
          <w:szCs w:val="21"/>
        </w:rPr>
        <w:t>身份证号</w:t>
      </w:r>
      <w:r>
        <w:rPr>
          <w:rFonts w:ascii="仿宋_GB2312" w:hAnsi="宋体" w:hint="eastAsia"/>
          <w:szCs w:val="21"/>
        </w:rPr>
        <w:t>：</w:t>
      </w:r>
    </w:p>
    <w:p w14:paraId="02CFDD87" w14:textId="5C9737F7" w:rsidR="00A36CBA" w:rsidRPr="00EE1BC4" w:rsidRDefault="00EE1BC4" w:rsidP="00EE1BC4">
      <w:pPr>
        <w:spacing w:line="440" w:lineRule="exact"/>
        <w:ind w:firstLineChars="2350" w:firstLine="4935"/>
        <w:rPr>
          <w:rFonts w:hint="eastAsia"/>
          <w:szCs w:val="21"/>
        </w:rPr>
      </w:pPr>
      <w:r>
        <w:rPr>
          <w:rFonts w:ascii="仿宋_GB2312" w:hAnsi="宋体" w:hint="eastAsia"/>
          <w:szCs w:val="21"/>
        </w:rPr>
        <w:t>填写日期</w:t>
      </w:r>
      <w:r>
        <w:rPr>
          <w:rFonts w:ascii="仿宋_GB2312" w:hAnsi="宋体" w:hint="eastAsia"/>
          <w:szCs w:val="21"/>
        </w:rPr>
        <w:t>：</w:t>
      </w:r>
    </w:p>
    <w:sectPr w:rsidR="00A36CBA" w:rsidRPr="00EE1B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TKaiti">
    <w:altName w:val="STKaiti"/>
    <w:charset w:val="86"/>
    <w:family w:val="auto"/>
    <w:pitch w:val="variable"/>
    <w:sig w:usb0="00000287" w:usb1="080F0000" w:usb2="00000010" w:usb3="00000000" w:csb0="0004009F" w:csb1="00000000"/>
  </w:font>
  <w:font w:name="Wingdings 2">
    <w:charset w:val="02"/>
    <w:family w:val="decorative"/>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C4"/>
    <w:rsid w:val="007155CF"/>
    <w:rsid w:val="00A36CBA"/>
    <w:rsid w:val="00EE1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D1D0"/>
  <w15:chartTrackingRefBased/>
  <w15:docId w15:val="{80342C60-106F-4135-9535-BF5B1EEF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裴 启超</dc:creator>
  <cp:keywords/>
  <dc:description/>
  <cp:lastModifiedBy>裴 启超</cp:lastModifiedBy>
  <cp:revision>2</cp:revision>
  <dcterms:created xsi:type="dcterms:W3CDTF">2021-06-04T12:48:00Z</dcterms:created>
  <dcterms:modified xsi:type="dcterms:W3CDTF">2021-06-04T12:53:00Z</dcterms:modified>
</cp:coreProperties>
</file>